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spacing w:before="480" w:after="480" w:line="288" w:lineRule="auto"/>
        <w:ind w:left="0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0" w:id="0"/>
      <w:r>
        <w:rPr>
          <w:rFonts w:eastAsia="等线" w:ascii="Arial" w:cs="Arial" w:hAnsi="Arial"/>
          <w:b w:val="true"/>
          <w:sz w:val="36"/>
        </w:rPr>
        <w:t>一、学术研究类（10条）</w:t>
      </w:r>
      <w:bookmarkEnd w:id="0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文献速读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“用200字总结这篇论文的核心结论，标注3个创新点和2个潜在缺陷。”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论文润色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“以Nature期刊格式重写这段方法论，突出实验设计的可重复性。”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概念解析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“用小学生能理解的语言解释量子纠缠，搭配一个厨房场景的比喻。”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数据可视化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“将实验数据转化为箱线图，用不同颜色区分对照组与实验组。”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公式推导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“分步推导贝叶斯定理的数学过程，每步用&gt;符号注释原理。”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学术翻译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“将这段中文摘要翻译成英文，确保专业术语符合IEEE标准。”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参考文献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“查找近3年关于________的5篇高被引论文，按APA格式列出。”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课题设计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“设计验证________假设的实验方案，包含变量控制组和样本量计算。”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学术辩论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“列举支持与反对________理论的各3个证据，用表格对比权重。”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会议速记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“从研讨会录音文本中提取5个关键问题，按技术可行性排序。”</w:t>
      </w: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1" w:id="1"/>
      <w:r>
        <w:rPr>
          <w:rFonts w:eastAsia="等线" w:ascii="Arial" w:cs="Arial" w:hAnsi="Arial"/>
          <w:b w:val="true"/>
          <w:sz w:val="36"/>
        </w:rPr>
        <w:t>二、职场办公类（12条）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11. 会议纪要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“将会议记录整理为：决策事项√/待办事项□/风险预警⚠三部分。”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12. PPT生成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“为________主题设计10页PPT框架，每页用【图标+金句】模式呈现。”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13. 邮件撰写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“写一封跟进________项目的英文邮件，语气礼貌但隐含紧迫感。”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14. 竞品分析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“用SWOT分析法对比________与________，重点突出供应链差异。”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15. 简历优化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“将我的工作经历转化为STAR模式，量化3个核心成果。”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16. 报表制作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“将销售数据按地区/产品线生成双层饼图，标注同比增长率。”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17. 合同审核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“检查以下条款中的法律风险，特别关注知识产权归属部分。”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18. 项目管理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“为________项目制定甘特图，标出关键路径和资源冲突点。”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19. 谈判话术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“模拟供应商压价场景，提供3种应对策略及话术模板。”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20. 行业报告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“用金字塔原理撰写________行业趋势分析，附2024年最新政策截图。”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21. 流程图设计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“将客户投诉处理流程转化为跨职能泳道图，标注SLA时间节点。”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22. 绩效反馈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“用三明治法则（肯定+建议+鼓励）撰写员工季度评估。”</w:t>
      </w: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2" w:id="2"/>
      <w:r>
        <w:rPr>
          <w:rFonts w:eastAsia="等线" w:ascii="Arial" w:cs="Arial" w:hAnsi="Arial"/>
          <w:b w:val="true"/>
          <w:sz w:val="36"/>
        </w:rPr>
        <w:t>三、编程开发类（10条）</w:t>
      </w:r>
      <w:bookmarkEnd w:id="2"/>
    </w:p>
    <w:p>
      <w:pPr>
        <w:numPr>
          <w:numId w:val="1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代码生成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“用Python写一个________脚本，要求实现________功能，添加异常处理模块。”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DEBUG助手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“解释这段代码报错的原因（附错误日志），提供两种修复方案。”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API对接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“编写调用________接口的示例代码，包含身份验证和错误重试机制。”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算法优化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“将O(n^2)时间复杂度算法优化至O(n log n)，保留详细注释。”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代码审查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“检查以下代码的5个潜在问题，按安全性/性能/可读性分类说明。”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技术文档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“为________库编写快速入门指南，包含安装/基础用例/常见问题。”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正则表达式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“编写匹配________模式的正则表达式，并逐段解释符号含义。”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数据库设计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“设计________系统的ER图，标注主外键关系和索引优化建议。”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1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单元测试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“为________函数编写pytest测试用例，覆盖边界条件和异常输入。”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部署脚本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“编写Dockerfile部署________应用，包含多阶段构建和健康检查。”</w:t>
      </w: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3" w:id="3"/>
      <w:r>
        <w:rPr>
          <w:rFonts w:eastAsia="等线" w:ascii="Arial" w:cs="Arial" w:hAnsi="Arial"/>
          <w:b w:val="true"/>
          <w:sz w:val="36"/>
        </w:rPr>
        <w:t>四、生活服务类（10条）</w:t>
      </w:r>
      <w:bookmarkEnd w:id="3"/>
    </w:p>
    <w:p>
      <w:pPr>
        <w:numPr>
          <w:numId w:val="2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旅行规划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“设计________日________地深度游路线，早中晚各含3个备选方案。”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健康管理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“为________体质定制每周运动计划，标注心率区间和饮食禁忌。”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菜谱生成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“用________食材制作3道低卡料理，注明烹饪时间和营养数据。”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购物决策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“对比5款________产品的性价比，按性能/售后/环保性打分。”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法律咨询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“解释《________法》第________条适用情形，列举3个典型案例参考。”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育儿建议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“设计适合________岁儿童的STEAM活动方案，标注能力培养目标。”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装修设计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“为________平米________户型提供3种风格效果图，标注空间利用率。”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投资理财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“按________风险偏好配置资产组合，说明各品类占比逻辑。”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2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语言学习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“生成________语每日学习计划，包含听说读写专项训练。”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应急处理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“遇到________情况时的7步处理流程，用！标记危险操作。”</w:t>
      </w: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4" w:id="4"/>
      <w:r>
        <w:rPr>
          <w:rFonts w:eastAsia="等线" w:ascii="Arial" w:cs="Arial" w:hAnsi="Arial"/>
          <w:b w:val="true"/>
          <w:sz w:val="36"/>
        </w:rPr>
        <w:t>五、创意创作类（10条）</w:t>
      </w:r>
      <w:bookmarkEnd w:id="4"/>
    </w:p>
    <w:p>
      <w:pPr>
        <w:numPr>
          <w:numId w:val="3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小说续写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“以________风格续写：________，加入________反转元素。”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短视频脚本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“为________产品写15秒分镜脚本，包含3个特写镜头和种草话术。”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广告文案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“创作________产品的3版Slogan，分别突出功能/情感/社会价值。”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剧本杀设计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“构建________主题的5人剧本杀大纲，含3条误导性线索。”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诗歌生成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“以________意象创作七言律诗，押________韵，表达________情感。”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IP人设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“设计________职业的虚拟偶像设定，包含外貌/口头禅/背景故事。”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漫画分镜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“将________情节转化为4格漫画，描述画面构图和对话框内容。”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游戏策划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“设计________类型游戏的核心玩法循环，绘制经济系统简图。”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39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音乐创作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“为________场景编曲，描述乐器搭配和节奏变化情绪曲线。”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0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艺术评论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“用________理论分析________画作，关联同时代社会背景。”</w:t>
      </w:r>
    </w:p>
    <w:p>
      <w:pPr>
        <w:spacing w:before="120" w:after="120" w:line="288" w:lineRule="auto"/>
        <w:ind w:left="0"/>
        <w:jc w:val="left"/>
      </w:pPr>
    </w:p>
    <w:p>
      <w:pPr>
        <w:pStyle w:val="1"/>
        <w:spacing w:before="380" w:after="140" w:line="288" w:lineRule="auto"/>
        <w:ind w:left="0"/>
        <w:jc w:val="left"/>
        <w:outlineLvl w:val="0"/>
      </w:pPr>
      <w:bookmarkStart w:name="heading_5" w:id="5"/>
      <w:r>
        <w:rPr>
          <w:rFonts w:eastAsia="等线" w:ascii="Arial" w:cs="Arial" w:hAnsi="Arial"/>
          <w:b w:val="true"/>
          <w:sz w:val="36"/>
        </w:rPr>
        <w:t>六、高阶技巧类（8条）</w:t>
      </w:r>
      <w:bookmarkEnd w:id="5"/>
    </w:p>
    <w:p>
      <w:pPr>
        <w:numPr>
          <w:numId w:val="4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联网强化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“@web整理________公司最近3次财报电话会中的增长关键词。”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知识库调用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“根据上传的________手册，解答________问题，标注引用章节。”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多轮对话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“基于上次讨论的方案，补充风险应对策略和资源预算表。”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格式控制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“用Markdown输出________，二级标题用🌈，代码块用diff格式。”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逻辑验证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“检查以下推论的漏洞，用归谬法反证其矛盾点。”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6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跨领域融合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“用经济学原理分析________文学现象，列举3个映射案例。”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7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反事实推演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“假设________事件未发生，推演________领域可能的技术路径。”</w:t>
      </w:r>
    </w:p>
    <w:p>
      <w:pPr>
        <w:spacing w:before="120" w:after="120" w:line="288" w:lineRule="auto"/>
        <w:ind w:left="0"/>
        <w:jc w:val="left"/>
      </w:pPr>
    </w:p>
    <w:p>
      <w:pPr>
        <w:numPr>
          <w:numId w:val="48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伦理审查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“评估________技术应用的伦理风险，提出4条治理原则。”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5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numbering.xml><?xml version="1.0" encoding="utf-8"?>
<w:numbering xmlns:w="http://schemas.openxmlformats.org/wordprocessingml/2006/main">
  <w:abstractNum w:abstractNumId="284183">
    <w:lvl>
      <w:start w:val="1"/>
      <w:numFmt w:val="decimal"/>
      <w:suff w:val="tab"/>
      <w:lvlText w:val="%1."/>
      <w:rPr>
        <w:color w:val="3370ff"/>
      </w:rPr>
    </w:lvl>
  </w:abstractNum>
  <w:abstractNum w:abstractNumId="284184">
    <w:lvl>
      <w:start w:val="2"/>
      <w:numFmt w:val="decimal"/>
      <w:suff w:val="tab"/>
      <w:lvlText w:val="%1."/>
      <w:rPr>
        <w:color w:val="3370ff"/>
      </w:rPr>
    </w:lvl>
  </w:abstractNum>
  <w:abstractNum w:abstractNumId="284185">
    <w:lvl>
      <w:start w:val="3"/>
      <w:numFmt w:val="decimal"/>
      <w:suff w:val="tab"/>
      <w:lvlText w:val="%1."/>
      <w:rPr>
        <w:color w:val="3370ff"/>
      </w:rPr>
    </w:lvl>
  </w:abstractNum>
  <w:abstractNum w:abstractNumId="284186">
    <w:lvl>
      <w:start w:val="4"/>
      <w:numFmt w:val="decimal"/>
      <w:suff w:val="tab"/>
      <w:lvlText w:val="%1."/>
      <w:rPr>
        <w:color w:val="3370ff"/>
      </w:rPr>
    </w:lvl>
  </w:abstractNum>
  <w:abstractNum w:abstractNumId="284187">
    <w:lvl>
      <w:start w:val="5"/>
      <w:numFmt w:val="decimal"/>
      <w:suff w:val="tab"/>
      <w:lvlText w:val="%1."/>
      <w:rPr>
        <w:color w:val="3370ff"/>
      </w:rPr>
    </w:lvl>
  </w:abstractNum>
  <w:abstractNum w:abstractNumId="284188">
    <w:lvl>
      <w:start w:val="6"/>
      <w:numFmt w:val="decimal"/>
      <w:suff w:val="tab"/>
      <w:lvlText w:val="%1."/>
      <w:rPr>
        <w:color w:val="3370ff"/>
      </w:rPr>
    </w:lvl>
  </w:abstractNum>
  <w:abstractNum w:abstractNumId="284189">
    <w:lvl>
      <w:start w:val="7"/>
      <w:numFmt w:val="decimal"/>
      <w:suff w:val="tab"/>
      <w:lvlText w:val="%1."/>
      <w:rPr>
        <w:color w:val="3370ff"/>
      </w:rPr>
    </w:lvl>
  </w:abstractNum>
  <w:abstractNum w:abstractNumId="284190">
    <w:lvl>
      <w:start w:val="8"/>
      <w:numFmt w:val="decimal"/>
      <w:suff w:val="tab"/>
      <w:lvlText w:val="%1."/>
      <w:rPr>
        <w:color w:val="3370ff"/>
      </w:rPr>
    </w:lvl>
  </w:abstractNum>
  <w:abstractNum w:abstractNumId="284191">
    <w:lvl>
      <w:start w:val="9"/>
      <w:numFmt w:val="decimal"/>
      <w:suff w:val="tab"/>
      <w:lvlText w:val="%1."/>
      <w:rPr>
        <w:color w:val="3370ff"/>
      </w:rPr>
    </w:lvl>
  </w:abstractNum>
  <w:abstractNum w:abstractNumId="284192">
    <w:lvl>
      <w:start w:val="10"/>
      <w:numFmt w:val="decimal"/>
      <w:suff w:val="tab"/>
      <w:lvlText w:val="%1."/>
      <w:rPr>
        <w:color w:val="3370ff"/>
      </w:rPr>
    </w:lvl>
  </w:abstractNum>
  <w:abstractNum w:abstractNumId="284193">
    <w:lvl>
      <w:start w:val="23"/>
      <w:numFmt w:val="decimal"/>
      <w:suff w:val="tab"/>
      <w:lvlText w:val="%1."/>
      <w:rPr>
        <w:color w:val="3370ff"/>
      </w:rPr>
    </w:lvl>
  </w:abstractNum>
  <w:abstractNum w:abstractNumId="284194">
    <w:lvl>
      <w:start w:val="24"/>
      <w:numFmt w:val="decimal"/>
      <w:suff w:val="tab"/>
      <w:lvlText w:val="%1."/>
      <w:rPr>
        <w:color w:val="3370ff"/>
      </w:rPr>
    </w:lvl>
  </w:abstractNum>
  <w:abstractNum w:abstractNumId="284195">
    <w:lvl>
      <w:start w:val="25"/>
      <w:numFmt w:val="decimal"/>
      <w:suff w:val="tab"/>
      <w:lvlText w:val="%1."/>
      <w:rPr>
        <w:color w:val="3370ff"/>
      </w:rPr>
    </w:lvl>
  </w:abstractNum>
  <w:abstractNum w:abstractNumId="284196">
    <w:lvl>
      <w:start w:val="26"/>
      <w:numFmt w:val="decimal"/>
      <w:suff w:val="tab"/>
      <w:lvlText w:val="%1."/>
      <w:rPr>
        <w:color w:val="3370ff"/>
      </w:rPr>
    </w:lvl>
  </w:abstractNum>
  <w:abstractNum w:abstractNumId="284197">
    <w:lvl>
      <w:start w:val="27"/>
      <w:numFmt w:val="decimal"/>
      <w:suff w:val="tab"/>
      <w:lvlText w:val="%1."/>
      <w:rPr>
        <w:color w:val="3370ff"/>
      </w:rPr>
    </w:lvl>
  </w:abstractNum>
  <w:abstractNum w:abstractNumId="284198">
    <w:lvl>
      <w:start w:val="28"/>
      <w:numFmt w:val="decimal"/>
      <w:suff w:val="tab"/>
      <w:lvlText w:val="%1."/>
      <w:rPr>
        <w:color w:val="3370ff"/>
      </w:rPr>
    </w:lvl>
  </w:abstractNum>
  <w:abstractNum w:abstractNumId="284199">
    <w:lvl>
      <w:start w:val="29"/>
      <w:numFmt w:val="decimal"/>
      <w:suff w:val="tab"/>
      <w:lvlText w:val="%1."/>
      <w:rPr>
        <w:color w:val="3370ff"/>
      </w:rPr>
    </w:lvl>
  </w:abstractNum>
  <w:abstractNum w:abstractNumId="284200">
    <w:lvl>
      <w:start w:val="30"/>
      <w:numFmt w:val="decimal"/>
      <w:suff w:val="tab"/>
      <w:lvlText w:val="%1."/>
      <w:rPr>
        <w:color w:val="3370ff"/>
      </w:rPr>
    </w:lvl>
  </w:abstractNum>
  <w:abstractNum w:abstractNumId="284201">
    <w:lvl>
      <w:start w:val="31"/>
      <w:numFmt w:val="decimal"/>
      <w:suff w:val="tab"/>
      <w:lvlText w:val="%1."/>
      <w:rPr>
        <w:color w:val="3370ff"/>
      </w:rPr>
    </w:lvl>
  </w:abstractNum>
  <w:abstractNum w:abstractNumId="284202">
    <w:lvl>
      <w:start w:val="32"/>
      <w:numFmt w:val="decimal"/>
      <w:suff w:val="tab"/>
      <w:lvlText w:val="%1."/>
      <w:rPr>
        <w:color w:val="3370ff"/>
      </w:rPr>
    </w:lvl>
  </w:abstractNum>
  <w:abstractNum w:abstractNumId="284203">
    <w:lvl>
      <w:start w:val="33"/>
      <w:numFmt w:val="decimal"/>
      <w:suff w:val="tab"/>
      <w:lvlText w:val="%1."/>
      <w:rPr>
        <w:color w:val="3370ff"/>
      </w:rPr>
    </w:lvl>
  </w:abstractNum>
  <w:abstractNum w:abstractNumId="284204">
    <w:lvl>
      <w:start w:val="34"/>
      <w:numFmt w:val="decimal"/>
      <w:suff w:val="tab"/>
      <w:lvlText w:val="%1."/>
      <w:rPr>
        <w:color w:val="3370ff"/>
      </w:rPr>
    </w:lvl>
  </w:abstractNum>
  <w:abstractNum w:abstractNumId="284205">
    <w:lvl>
      <w:start w:val="35"/>
      <w:numFmt w:val="decimal"/>
      <w:suff w:val="tab"/>
      <w:lvlText w:val="%1."/>
      <w:rPr>
        <w:color w:val="3370ff"/>
      </w:rPr>
    </w:lvl>
  </w:abstractNum>
  <w:abstractNum w:abstractNumId="284206">
    <w:lvl>
      <w:start w:val="36"/>
      <w:numFmt w:val="decimal"/>
      <w:suff w:val="tab"/>
      <w:lvlText w:val="%1."/>
      <w:rPr>
        <w:color w:val="3370ff"/>
      </w:rPr>
    </w:lvl>
  </w:abstractNum>
  <w:abstractNum w:abstractNumId="284207">
    <w:lvl>
      <w:start w:val="37"/>
      <w:numFmt w:val="decimal"/>
      <w:suff w:val="tab"/>
      <w:lvlText w:val="%1."/>
      <w:rPr>
        <w:color w:val="3370ff"/>
      </w:rPr>
    </w:lvl>
  </w:abstractNum>
  <w:abstractNum w:abstractNumId="284208">
    <w:lvl>
      <w:start w:val="38"/>
      <w:numFmt w:val="decimal"/>
      <w:suff w:val="tab"/>
      <w:lvlText w:val="%1."/>
      <w:rPr>
        <w:color w:val="3370ff"/>
      </w:rPr>
    </w:lvl>
  </w:abstractNum>
  <w:abstractNum w:abstractNumId="284209">
    <w:lvl>
      <w:start w:val="39"/>
      <w:numFmt w:val="decimal"/>
      <w:suff w:val="tab"/>
      <w:lvlText w:val="%1."/>
      <w:rPr>
        <w:color w:val="3370ff"/>
      </w:rPr>
    </w:lvl>
  </w:abstractNum>
  <w:abstractNum w:abstractNumId="284210">
    <w:lvl>
      <w:start w:val="40"/>
      <w:numFmt w:val="decimal"/>
      <w:suff w:val="tab"/>
      <w:lvlText w:val="%1."/>
      <w:rPr>
        <w:color w:val="3370ff"/>
      </w:rPr>
    </w:lvl>
  </w:abstractNum>
  <w:abstractNum w:abstractNumId="284211">
    <w:lvl>
      <w:start w:val="41"/>
      <w:numFmt w:val="decimal"/>
      <w:suff w:val="tab"/>
      <w:lvlText w:val="%1."/>
      <w:rPr>
        <w:color w:val="3370ff"/>
      </w:rPr>
    </w:lvl>
  </w:abstractNum>
  <w:abstractNum w:abstractNumId="284212">
    <w:lvl>
      <w:start w:val="42"/>
      <w:numFmt w:val="decimal"/>
      <w:suff w:val="tab"/>
      <w:lvlText w:val="%1."/>
      <w:rPr>
        <w:color w:val="3370ff"/>
      </w:rPr>
    </w:lvl>
  </w:abstractNum>
  <w:abstractNum w:abstractNumId="284213">
    <w:lvl>
      <w:start w:val="43"/>
      <w:numFmt w:val="decimal"/>
      <w:suff w:val="tab"/>
      <w:lvlText w:val="%1."/>
      <w:rPr>
        <w:color w:val="3370ff"/>
      </w:rPr>
    </w:lvl>
  </w:abstractNum>
  <w:abstractNum w:abstractNumId="284214">
    <w:lvl>
      <w:start w:val="44"/>
      <w:numFmt w:val="decimal"/>
      <w:suff w:val="tab"/>
      <w:lvlText w:val="%1."/>
      <w:rPr>
        <w:color w:val="3370ff"/>
      </w:rPr>
    </w:lvl>
  </w:abstractNum>
  <w:abstractNum w:abstractNumId="284215">
    <w:lvl>
      <w:start w:val="45"/>
      <w:numFmt w:val="decimal"/>
      <w:suff w:val="tab"/>
      <w:lvlText w:val="%1."/>
      <w:rPr>
        <w:color w:val="3370ff"/>
      </w:rPr>
    </w:lvl>
  </w:abstractNum>
  <w:abstractNum w:abstractNumId="284216">
    <w:lvl>
      <w:start w:val="46"/>
      <w:numFmt w:val="decimal"/>
      <w:suff w:val="tab"/>
      <w:lvlText w:val="%1."/>
      <w:rPr>
        <w:color w:val="3370ff"/>
      </w:rPr>
    </w:lvl>
  </w:abstractNum>
  <w:abstractNum w:abstractNumId="284217">
    <w:lvl>
      <w:start w:val="47"/>
      <w:numFmt w:val="decimal"/>
      <w:suff w:val="tab"/>
      <w:lvlText w:val="%1."/>
      <w:rPr>
        <w:color w:val="3370ff"/>
      </w:rPr>
    </w:lvl>
  </w:abstractNum>
  <w:abstractNum w:abstractNumId="284218">
    <w:lvl>
      <w:start w:val="48"/>
      <w:numFmt w:val="decimal"/>
      <w:suff w:val="tab"/>
      <w:lvlText w:val="%1."/>
      <w:rPr>
        <w:color w:val="3370ff"/>
      </w:rPr>
    </w:lvl>
  </w:abstractNum>
  <w:abstractNum w:abstractNumId="284219">
    <w:lvl>
      <w:start w:val="49"/>
      <w:numFmt w:val="decimal"/>
      <w:suff w:val="tab"/>
      <w:lvlText w:val="%1."/>
      <w:rPr>
        <w:color w:val="3370ff"/>
      </w:rPr>
    </w:lvl>
  </w:abstractNum>
  <w:abstractNum w:abstractNumId="284220">
    <w:lvl>
      <w:start w:val="50"/>
      <w:numFmt w:val="decimal"/>
      <w:suff w:val="tab"/>
      <w:lvlText w:val="%1."/>
      <w:rPr>
        <w:color w:val="3370ff"/>
      </w:rPr>
    </w:lvl>
  </w:abstractNum>
  <w:abstractNum w:abstractNumId="284221">
    <w:lvl>
      <w:start w:val="51"/>
      <w:numFmt w:val="decimal"/>
      <w:suff w:val="tab"/>
      <w:lvlText w:val="%1."/>
      <w:rPr>
        <w:color w:val="3370ff"/>
      </w:rPr>
    </w:lvl>
  </w:abstractNum>
  <w:abstractNum w:abstractNumId="284222">
    <w:lvl>
      <w:start w:val="52"/>
      <w:numFmt w:val="decimal"/>
      <w:suff w:val="tab"/>
      <w:lvlText w:val="%1."/>
      <w:rPr>
        <w:color w:val="3370ff"/>
      </w:rPr>
    </w:lvl>
  </w:abstractNum>
  <w:abstractNum w:abstractNumId="284223">
    <w:lvl>
      <w:start w:val="53"/>
      <w:numFmt w:val="decimal"/>
      <w:suff w:val="tab"/>
      <w:lvlText w:val="%1."/>
      <w:rPr>
        <w:color w:val="3370ff"/>
      </w:rPr>
    </w:lvl>
  </w:abstractNum>
  <w:abstractNum w:abstractNumId="284224">
    <w:lvl>
      <w:start w:val="54"/>
      <w:numFmt w:val="decimal"/>
      <w:suff w:val="tab"/>
      <w:lvlText w:val="%1."/>
      <w:rPr>
        <w:color w:val="3370ff"/>
      </w:rPr>
    </w:lvl>
  </w:abstractNum>
  <w:abstractNum w:abstractNumId="284225">
    <w:lvl>
      <w:start w:val="55"/>
      <w:numFmt w:val="decimal"/>
      <w:suff w:val="tab"/>
      <w:lvlText w:val="%1."/>
      <w:rPr>
        <w:color w:val="3370ff"/>
      </w:rPr>
    </w:lvl>
  </w:abstractNum>
  <w:abstractNum w:abstractNumId="284226">
    <w:lvl>
      <w:start w:val="56"/>
      <w:numFmt w:val="decimal"/>
      <w:suff w:val="tab"/>
      <w:lvlText w:val="%1."/>
      <w:rPr>
        <w:color w:val="3370ff"/>
      </w:rPr>
    </w:lvl>
  </w:abstractNum>
  <w:abstractNum w:abstractNumId="284227">
    <w:lvl>
      <w:start w:val="57"/>
      <w:numFmt w:val="decimal"/>
      <w:suff w:val="tab"/>
      <w:lvlText w:val="%1."/>
      <w:rPr>
        <w:color w:val="3370ff"/>
      </w:rPr>
    </w:lvl>
  </w:abstractNum>
  <w:abstractNum w:abstractNumId="284228">
    <w:lvl>
      <w:start w:val="58"/>
      <w:numFmt w:val="decimal"/>
      <w:suff w:val="tab"/>
      <w:lvlText w:val="%1."/>
      <w:rPr>
        <w:color w:val="3370ff"/>
      </w:rPr>
    </w:lvl>
  </w:abstractNum>
  <w:abstractNum w:abstractNumId="284229">
    <w:lvl>
      <w:start w:val="59"/>
      <w:numFmt w:val="decimal"/>
      <w:suff w:val="tab"/>
      <w:lvlText w:val="%1."/>
      <w:rPr>
        <w:color w:val="3370ff"/>
      </w:rPr>
    </w:lvl>
  </w:abstractNum>
  <w:abstractNum w:abstractNumId="284230">
    <w:lvl>
      <w:start w:val="60"/>
      <w:numFmt w:val="decimal"/>
      <w:suff w:val="tab"/>
      <w:lvlText w:val="%1."/>
      <w:rPr>
        <w:color w:val="3370ff"/>
      </w:rPr>
    </w:lvl>
  </w:abstractNum>
  <w:num w:numId="1">
    <w:abstractNumId w:val="284183"/>
  </w:num>
  <w:num w:numId="2">
    <w:abstractNumId w:val="284184"/>
  </w:num>
  <w:num w:numId="3">
    <w:abstractNumId w:val="284185"/>
  </w:num>
  <w:num w:numId="4">
    <w:abstractNumId w:val="284186"/>
  </w:num>
  <w:num w:numId="5">
    <w:abstractNumId w:val="284187"/>
  </w:num>
  <w:num w:numId="6">
    <w:abstractNumId w:val="284188"/>
  </w:num>
  <w:num w:numId="7">
    <w:abstractNumId w:val="284189"/>
  </w:num>
  <w:num w:numId="8">
    <w:abstractNumId w:val="284190"/>
  </w:num>
  <w:num w:numId="9">
    <w:abstractNumId w:val="284191"/>
  </w:num>
  <w:num w:numId="10">
    <w:abstractNumId w:val="284192"/>
  </w:num>
  <w:num w:numId="11">
    <w:abstractNumId w:val="284193"/>
  </w:num>
  <w:num w:numId="12">
    <w:abstractNumId w:val="284194"/>
  </w:num>
  <w:num w:numId="13">
    <w:abstractNumId w:val="284195"/>
  </w:num>
  <w:num w:numId="14">
    <w:abstractNumId w:val="284196"/>
  </w:num>
  <w:num w:numId="15">
    <w:abstractNumId w:val="284197"/>
  </w:num>
  <w:num w:numId="16">
    <w:abstractNumId w:val="284198"/>
  </w:num>
  <w:num w:numId="17">
    <w:abstractNumId w:val="284199"/>
  </w:num>
  <w:num w:numId="18">
    <w:abstractNumId w:val="284200"/>
  </w:num>
  <w:num w:numId="19">
    <w:abstractNumId w:val="284201"/>
  </w:num>
  <w:num w:numId="20">
    <w:abstractNumId w:val="284202"/>
  </w:num>
  <w:num w:numId="21">
    <w:abstractNumId w:val="284203"/>
  </w:num>
  <w:num w:numId="22">
    <w:abstractNumId w:val="284204"/>
  </w:num>
  <w:num w:numId="23">
    <w:abstractNumId w:val="284205"/>
  </w:num>
  <w:num w:numId="24">
    <w:abstractNumId w:val="284206"/>
  </w:num>
  <w:num w:numId="25">
    <w:abstractNumId w:val="284207"/>
  </w:num>
  <w:num w:numId="26">
    <w:abstractNumId w:val="284208"/>
  </w:num>
  <w:num w:numId="27">
    <w:abstractNumId w:val="284209"/>
  </w:num>
  <w:num w:numId="28">
    <w:abstractNumId w:val="284210"/>
  </w:num>
  <w:num w:numId="29">
    <w:abstractNumId w:val="284211"/>
  </w:num>
  <w:num w:numId="30">
    <w:abstractNumId w:val="284212"/>
  </w:num>
  <w:num w:numId="31">
    <w:abstractNumId w:val="284213"/>
  </w:num>
  <w:num w:numId="32">
    <w:abstractNumId w:val="284214"/>
  </w:num>
  <w:num w:numId="33">
    <w:abstractNumId w:val="284215"/>
  </w:num>
  <w:num w:numId="34">
    <w:abstractNumId w:val="284216"/>
  </w:num>
  <w:num w:numId="35">
    <w:abstractNumId w:val="284217"/>
  </w:num>
  <w:num w:numId="36">
    <w:abstractNumId w:val="284218"/>
  </w:num>
  <w:num w:numId="37">
    <w:abstractNumId w:val="284219"/>
  </w:num>
  <w:num w:numId="38">
    <w:abstractNumId w:val="284220"/>
  </w:num>
  <w:num w:numId="39">
    <w:abstractNumId w:val="284221"/>
  </w:num>
  <w:num w:numId="40">
    <w:abstractNumId w:val="284222"/>
  </w:num>
  <w:num w:numId="41">
    <w:abstractNumId w:val="284223"/>
  </w:num>
  <w:num w:numId="42">
    <w:abstractNumId w:val="284224"/>
  </w:num>
  <w:num w:numId="43">
    <w:abstractNumId w:val="284225"/>
  </w:num>
  <w:num w:numId="44">
    <w:abstractNumId w:val="284226"/>
  </w:num>
  <w:num w:numId="45">
    <w:abstractNumId w:val="284227"/>
  </w:num>
  <w:num w:numId="46">
    <w:abstractNumId w:val="284228"/>
  </w:num>
  <w:num w:numId="47">
    <w:abstractNumId w:val="284229"/>
  </w:num>
  <w:num w:numId="48">
    <w:abstractNumId w:val="284230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numbering.xml" Type="http://schemas.openxmlformats.org/officeDocument/2006/relationships/numbering"/><Relationship Id="rId5" Target="header1.xml" Type="http://schemas.openxmlformats.org/officeDocument/2006/relationships/header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2025-02-05T07:06:32Z</dcterms:created>
  <dc:creator>Apache POI</dc:creator>
</cp:coreProperties>
</file>