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5CA" w:rsidRDefault="00BB45CA" w:rsidP="00BB45CA">
      <w:pPr>
        <w:jc w:val="center"/>
        <w:rPr>
          <w:b/>
          <w:bCs/>
          <w:color w:val="FF0000"/>
          <w:sz w:val="44"/>
          <w:szCs w:val="44"/>
        </w:rPr>
      </w:pPr>
      <w:r>
        <w:rPr>
          <w:rFonts w:hint="eastAsia"/>
          <w:b/>
          <w:bCs/>
          <w:color w:val="FF0000"/>
          <w:sz w:val="44"/>
          <w:szCs w:val="44"/>
        </w:rPr>
        <w:t>中共北京交通大学图书馆直属党支部文件</w:t>
      </w:r>
    </w:p>
    <w:p w:rsidR="00BB45CA" w:rsidRDefault="00BB45CA" w:rsidP="00BB45CA">
      <w:pPr>
        <w:pBdr>
          <w:bottom w:val="single" w:sz="6" w:space="1" w:color="auto"/>
        </w:pBdr>
        <w:ind w:firstLineChars="200" w:firstLine="480"/>
        <w:rPr>
          <w:sz w:val="24"/>
        </w:rPr>
      </w:pPr>
    </w:p>
    <w:p w:rsidR="00BB45CA" w:rsidRDefault="00BB45CA" w:rsidP="00BB45CA">
      <w:pPr>
        <w:pBdr>
          <w:bottom w:val="single" w:sz="6" w:space="1" w:color="auto"/>
        </w:pBdr>
        <w:ind w:firstLineChars="100" w:firstLine="280"/>
        <w:rPr>
          <w:sz w:val="28"/>
          <w:szCs w:val="28"/>
        </w:rPr>
      </w:pPr>
      <w:proofErr w:type="gramStart"/>
      <w:r>
        <w:rPr>
          <w:rFonts w:hint="eastAsia"/>
          <w:sz w:val="28"/>
          <w:szCs w:val="28"/>
        </w:rPr>
        <w:t>馆党发</w:t>
      </w:r>
      <w:proofErr w:type="gramEnd"/>
      <w:r>
        <w:rPr>
          <w:rFonts w:hint="eastAsia"/>
          <w:sz w:val="28"/>
          <w:szCs w:val="28"/>
        </w:rPr>
        <w:t>【</w:t>
      </w:r>
      <w:r>
        <w:rPr>
          <w:rFonts w:hint="eastAsia"/>
          <w:sz w:val="28"/>
          <w:szCs w:val="28"/>
        </w:rPr>
        <w:t>2018</w:t>
      </w:r>
      <w:r>
        <w:rPr>
          <w:rFonts w:hint="eastAsia"/>
          <w:sz w:val="28"/>
          <w:szCs w:val="28"/>
        </w:rPr>
        <w:t>】</w:t>
      </w:r>
      <w:r>
        <w:rPr>
          <w:rFonts w:hint="eastAsia"/>
          <w:sz w:val="28"/>
          <w:szCs w:val="28"/>
        </w:rPr>
        <w:t>2</w:t>
      </w:r>
      <w:r>
        <w:rPr>
          <w:rFonts w:hint="eastAsia"/>
          <w:sz w:val="28"/>
          <w:szCs w:val="28"/>
        </w:rPr>
        <w:t>号</w:t>
      </w:r>
      <w:r>
        <w:rPr>
          <w:rFonts w:hint="eastAsia"/>
          <w:sz w:val="28"/>
          <w:szCs w:val="28"/>
        </w:rPr>
        <w:t xml:space="preserve">                       </w:t>
      </w:r>
      <w:r>
        <w:rPr>
          <w:rFonts w:hint="eastAsia"/>
          <w:sz w:val="28"/>
          <w:szCs w:val="28"/>
        </w:rPr>
        <w:t>签发人：</w:t>
      </w:r>
      <w:proofErr w:type="gramStart"/>
      <w:r>
        <w:rPr>
          <w:rFonts w:hint="eastAsia"/>
          <w:sz w:val="28"/>
          <w:szCs w:val="28"/>
        </w:rPr>
        <w:t>裴</w:t>
      </w:r>
      <w:proofErr w:type="gramEnd"/>
      <w:r>
        <w:rPr>
          <w:rFonts w:hint="eastAsia"/>
          <w:sz w:val="28"/>
          <w:szCs w:val="28"/>
        </w:rPr>
        <w:t>劲松</w:t>
      </w:r>
      <w:r>
        <w:rPr>
          <w:rFonts w:hint="eastAsia"/>
          <w:sz w:val="28"/>
          <w:szCs w:val="28"/>
        </w:rPr>
        <w:t xml:space="preserve"> </w:t>
      </w:r>
    </w:p>
    <w:p w:rsidR="00BB45CA" w:rsidRDefault="00BB45CA" w:rsidP="00BB45CA">
      <w:pPr>
        <w:rPr>
          <w:sz w:val="24"/>
        </w:rPr>
      </w:pPr>
    </w:p>
    <w:p w:rsidR="00BB45CA" w:rsidRDefault="00BB45CA" w:rsidP="00BB45CA">
      <w:pPr>
        <w:jc w:val="center"/>
        <w:rPr>
          <w:b/>
          <w:sz w:val="36"/>
          <w:szCs w:val="36"/>
        </w:rPr>
      </w:pPr>
      <w:r>
        <w:rPr>
          <w:rFonts w:hint="eastAsia"/>
          <w:b/>
          <w:sz w:val="36"/>
          <w:szCs w:val="36"/>
        </w:rPr>
        <w:t>关于发布图书馆直属党支部</w:t>
      </w:r>
      <w:r>
        <w:rPr>
          <w:rFonts w:hint="eastAsia"/>
          <w:b/>
          <w:sz w:val="36"/>
          <w:szCs w:val="36"/>
        </w:rPr>
        <w:t>2018</w:t>
      </w:r>
      <w:r>
        <w:rPr>
          <w:rFonts w:hint="eastAsia"/>
          <w:b/>
          <w:sz w:val="36"/>
          <w:szCs w:val="36"/>
        </w:rPr>
        <w:t>年工作要点的通知</w:t>
      </w:r>
    </w:p>
    <w:p w:rsidR="00BB45CA" w:rsidRDefault="00BB45CA" w:rsidP="00BB45CA">
      <w:pPr>
        <w:rPr>
          <w:b/>
          <w:sz w:val="28"/>
          <w:szCs w:val="18"/>
        </w:rPr>
      </w:pPr>
    </w:p>
    <w:p w:rsidR="00BB45CA" w:rsidRDefault="00BB45CA" w:rsidP="00BB45CA">
      <w:pPr>
        <w:rPr>
          <w:b/>
          <w:sz w:val="28"/>
          <w:szCs w:val="18"/>
        </w:rPr>
      </w:pPr>
      <w:r>
        <w:rPr>
          <w:rFonts w:hint="eastAsia"/>
          <w:b/>
          <w:sz w:val="28"/>
          <w:szCs w:val="18"/>
        </w:rPr>
        <w:t>图书馆各部室、各党小组：</w:t>
      </w:r>
    </w:p>
    <w:p w:rsidR="00BB45CA" w:rsidRDefault="00BB45CA" w:rsidP="00BB45CA">
      <w:pPr>
        <w:ind w:firstLineChars="200" w:firstLine="560"/>
        <w:rPr>
          <w:sz w:val="28"/>
          <w:szCs w:val="28"/>
        </w:rPr>
      </w:pPr>
      <w:r>
        <w:rPr>
          <w:rFonts w:hint="eastAsia"/>
          <w:sz w:val="28"/>
          <w:szCs w:val="28"/>
        </w:rPr>
        <w:t>《中共北京交通大学图书馆直属党支部</w:t>
      </w:r>
      <w:r>
        <w:rPr>
          <w:rFonts w:hint="eastAsia"/>
          <w:sz w:val="28"/>
          <w:szCs w:val="28"/>
        </w:rPr>
        <w:t>2018</w:t>
      </w:r>
      <w:r>
        <w:rPr>
          <w:rFonts w:hint="eastAsia"/>
          <w:sz w:val="28"/>
          <w:szCs w:val="28"/>
        </w:rPr>
        <w:t>年工作要点》已经</w:t>
      </w:r>
      <w:r>
        <w:rPr>
          <w:rFonts w:hint="eastAsia"/>
          <w:sz w:val="28"/>
          <w:szCs w:val="28"/>
        </w:rPr>
        <w:t>2018</w:t>
      </w:r>
      <w:r>
        <w:rPr>
          <w:rFonts w:hint="eastAsia"/>
          <w:sz w:val="28"/>
          <w:szCs w:val="28"/>
        </w:rPr>
        <w:t>年</w:t>
      </w:r>
      <w:r>
        <w:rPr>
          <w:rFonts w:hint="eastAsia"/>
          <w:sz w:val="28"/>
          <w:szCs w:val="28"/>
        </w:rPr>
        <w:t>5</w:t>
      </w:r>
      <w:r>
        <w:rPr>
          <w:rFonts w:hint="eastAsia"/>
          <w:sz w:val="28"/>
          <w:szCs w:val="28"/>
        </w:rPr>
        <w:t>月</w:t>
      </w:r>
      <w:r>
        <w:rPr>
          <w:rFonts w:hint="eastAsia"/>
          <w:sz w:val="28"/>
          <w:szCs w:val="28"/>
        </w:rPr>
        <w:t>1</w:t>
      </w:r>
      <w:r w:rsidR="00074376">
        <w:rPr>
          <w:rFonts w:hint="eastAsia"/>
          <w:sz w:val="28"/>
          <w:szCs w:val="28"/>
        </w:rPr>
        <w:t>5</w:t>
      </w:r>
      <w:r>
        <w:rPr>
          <w:rFonts w:hint="eastAsia"/>
          <w:sz w:val="28"/>
          <w:szCs w:val="28"/>
        </w:rPr>
        <w:t>日图书馆直属党支部审议通过，现予发布，请认真贯彻执行。</w:t>
      </w:r>
    </w:p>
    <w:p w:rsidR="00BB45CA" w:rsidRDefault="00BB45CA" w:rsidP="00BB45CA">
      <w:pPr>
        <w:ind w:firstLine="480"/>
        <w:rPr>
          <w:sz w:val="28"/>
          <w:szCs w:val="28"/>
        </w:rPr>
      </w:pPr>
    </w:p>
    <w:p w:rsidR="00BB45CA" w:rsidRDefault="00BB45CA" w:rsidP="00BB45CA">
      <w:pPr>
        <w:ind w:firstLine="480"/>
        <w:rPr>
          <w:sz w:val="28"/>
          <w:szCs w:val="28"/>
        </w:rPr>
      </w:pPr>
    </w:p>
    <w:p w:rsidR="00BB45CA" w:rsidRDefault="00BB45CA" w:rsidP="00BB45CA">
      <w:pPr>
        <w:ind w:firstLineChars="200" w:firstLine="560"/>
        <w:rPr>
          <w:sz w:val="28"/>
        </w:rPr>
      </w:pPr>
      <w:r>
        <w:rPr>
          <w:rFonts w:hint="eastAsia"/>
          <w:sz w:val="28"/>
        </w:rPr>
        <w:t xml:space="preserve">                                </w:t>
      </w:r>
      <w:r>
        <w:rPr>
          <w:rFonts w:hint="eastAsia"/>
          <w:sz w:val="28"/>
        </w:rPr>
        <w:t>中共图书馆直属党支部</w:t>
      </w:r>
    </w:p>
    <w:p w:rsidR="00BB45CA" w:rsidRDefault="00BB45CA" w:rsidP="00BB45CA">
      <w:pPr>
        <w:ind w:firstLineChars="200" w:firstLine="560"/>
        <w:rPr>
          <w:sz w:val="28"/>
        </w:rPr>
      </w:pPr>
      <w:r>
        <w:rPr>
          <w:rFonts w:hint="eastAsia"/>
          <w:sz w:val="28"/>
        </w:rPr>
        <w:t xml:space="preserve">                                  2018</w:t>
      </w:r>
      <w:r>
        <w:rPr>
          <w:rFonts w:hint="eastAsia"/>
          <w:sz w:val="28"/>
        </w:rPr>
        <w:t>年</w:t>
      </w:r>
      <w:r>
        <w:rPr>
          <w:rFonts w:hint="eastAsia"/>
          <w:sz w:val="28"/>
        </w:rPr>
        <w:t>5</w:t>
      </w:r>
      <w:r>
        <w:rPr>
          <w:rFonts w:hint="eastAsia"/>
          <w:sz w:val="28"/>
        </w:rPr>
        <w:t>月</w:t>
      </w:r>
      <w:r>
        <w:rPr>
          <w:rFonts w:hint="eastAsia"/>
          <w:sz w:val="28"/>
        </w:rPr>
        <w:t>1</w:t>
      </w:r>
      <w:r w:rsidR="00074376">
        <w:rPr>
          <w:rFonts w:hint="eastAsia"/>
          <w:sz w:val="28"/>
        </w:rPr>
        <w:t>5</w:t>
      </w:r>
      <w:r>
        <w:rPr>
          <w:rFonts w:hint="eastAsia"/>
          <w:sz w:val="28"/>
        </w:rPr>
        <w:t>日</w:t>
      </w:r>
    </w:p>
    <w:p w:rsidR="00BB45CA" w:rsidRDefault="00BB45CA" w:rsidP="00BB45CA">
      <w:pPr>
        <w:pBdr>
          <w:bottom w:val="single" w:sz="6" w:space="1" w:color="auto"/>
        </w:pBdr>
        <w:rPr>
          <w:sz w:val="15"/>
        </w:rPr>
      </w:pPr>
    </w:p>
    <w:p w:rsidR="00BB45CA" w:rsidRDefault="00BB45CA" w:rsidP="00BB45CA">
      <w:pPr>
        <w:pBdr>
          <w:bottom w:val="single" w:sz="6" w:space="1" w:color="auto"/>
        </w:pBdr>
        <w:rPr>
          <w:sz w:val="15"/>
        </w:rPr>
      </w:pPr>
    </w:p>
    <w:p w:rsidR="00BB45CA" w:rsidRDefault="00BB45CA" w:rsidP="00BB45CA">
      <w:pPr>
        <w:pBdr>
          <w:bottom w:val="single" w:sz="6" w:space="1" w:color="auto"/>
        </w:pBdr>
        <w:rPr>
          <w:sz w:val="15"/>
        </w:rPr>
      </w:pPr>
    </w:p>
    <w:p w:rsidR="00BB45CA" w:rsidRDefault="00BB45CA" w:rsidP="00BB45CA">
      <w:pPr>
        <w:pBdr>
          <w:bottom w:val="single" w:sz="6" w:space="1" w:color="auto"/>
        </w:pBdr>
        <w:rPr>
          <w:sz w:val="15"/>
        </w:rPr>
      </w:pPr>
    </w:p>
    <w:p w:rsidR="00BB45CA" w:rsidRDefault="00BB45CA" w:rsidP="00BB45CA">
      <w:pPr>
        <w:pBdr>
          <w:bottom w:val="single" w:sz="6" w:space="1" w:color="auto"/>
        </w:pBdr>
        <w:rPr>
          <w:sz w:val="15"/>
        </w:rPr>
      </w:pPr>
    </w:p>
    <w:p w:rsidR="00BB45CA" w:rsidRDefault="00BB45CA" w:rsidP="00BB45CA">
      <w:pPr>
        <w:pBdr>
          <w:bottom w:val="single" w:sz="6" w:space="1" w:color="auto"/>
        </w:pBdr>
        <w:rPr>
          <w:sz w:val="15"/>
        </w:rPr>
      </w:pPr>
    </w:p>
    <w:p w:rsidR="00BB45CA" w:rsidRDefault="00BB45CA" w:rsidP="00BB45CA">
      <w:pPr>
        <w:pBdr>
          <w:bottom w:val="single" w:sz="6" w:space="1" w:color="auto"/>
        </w:pBdr>
        <w:rPr>
          <w:sz w:val="15"/>
        </w:rPr>
      </w:pPr>
    </w:p>
    <w:p w:rsidR="00BB45CA" w:rsidRDefault="00BB45CA" w:rsidP="00BB45CA">
      <w:pPr>
        <w:pBdr>
          <w:bottom w:val="single" w:sz="6" w:space="1" w:color="auto"/>
        </w:pBdr>
        <w:rPr>
          <w:sz w:val="15"/>
        </w:rPr>
      </w:pPr>
    </w:p>
    <w:p w:rsidR="00BB45CA" w:rsidRDefault="00BB45CA" w:rsidP="00BB45CA">
      <w:pPr>
        <w:pBdr>
          <w:bottom w:val="single" w:sz="6" w:space="1" w:color="auto"/>
        </w:pBdr>
        <w:rPr>
          <w:sz w:val="15"/>
        </w:rPr>
      </w:pPr>
    </w:p>
    <w:p w:rsidR="00BB45CA" w:rsidRDefault="00BB45CA" w:rsidP="00BB45CA">
      <w:pPr>
        <w:pBdr>
          <w:bottom w:val="single" w:sz="6" w:space="1" w:color="auto"/>
        </w:pBdr>
        <w:rPr>
          <w:sz w:val="15"/>
        </w:rPr>
      </w:pPr>
    </w:p>
    <w:p w:rsidR="00BB45CA" w:rsidRDefault="00BB45CA" w:rsidP="00BB45CA">
      <w:pPr>
        <w:pBdr>
          <w:bottom w:val="single" w:sz="6" w:space="1" w:color="auto"/>
        </w:pBdr>
        <w:rPr>
          <w:sz w:val="15"/>
        </w:rPr>
      </w:pPr>
    </w:p>
    <w:p w:rsidR="00BB45CA" w:rsidRDefault="00BB45CA" w:rsidP="00BB45CA">
      <w:pPr>
        <w:pBdr>
          <w:bottom w:val="single" w:sz="6" w:space="1" w:color="auto"/>
        </w:pBdr>
        <w:rPr>
          <w:sz w:val="15"/>
        </w:rPr>
      </w:pPr>
    </w:p>
    <w:p w:rsidR="00BB45CA" w:rsidRDefault="00BB45CA" w:rsidP="00BB45CA">
      <w:pPr>
        <w:rPr>
          <w:sz w:val="28"/>
          <w:szCs w:val="28"/>
        </w:rPr>
      </w:pPr>
      <w:r>
        <w:rPr>
          <w:rFonts w:hint="eastAsia"/>
          <w:sz w:val="28"/>
          <w:szCs w:val="28"/>
        </w:rPr>
        <w:t>抄报：学校办（稳定办）</w:t>
      </w:r>
      <w:r>
        <w:rPr>
          <w:rFonts w:hint="eastAsia"/>
          <w:sz w:val="28"/>
          <w:szCs w:val="28"/>
        </w:rPr>
        <w:t xml:space="preserve">  </w:t>
      </w:r>
      <w:r>
        <w:rPr>
          <w:rFonts w:hint="eastAsia"/>
          <w:sz w:val="28"/>
          <w:szCs w:val="28"/>
        </w:rPr>
        <w:t>组织部</w:t>
      </w:r>
      <w:r>
        <w:rPr>
          <w:rFonts w:hint="eastAsia"/>
          <w:sz w:val="28"/>
          <w:szCs w:val="28"/>
        </w:rPr>
        <w:t xml:space="preserve">  </w:t>
      </w:r>
      <w:r>
        <w:rPr>
          <w:rFonts w:hint="eastAsia"/>
          <w:sz w:val="28"/>
          <w:szCs w:val="28"/>
        </w:rPr>
        <w:t>宣传部</w:t>
      </w:r>
      <w:r>
        <w:rPr>
          <w:rFonts w:hint="eastAsia"/>
          <w:sz w:val="28"/>
          <w:szCs w:val="28"/>
        </w:rPr>
        <w:t xml:space="preserve">  </w:t>
      </w:r>
      <w:r>
        <w:rPr>
          <w:rFonts w:hint="eastAsia"/>
          <w:sz w:val="28"/>
          <w:szCs w:val="28"/>
        </w:rPr>
        <w:t>统战部</w:t>
      </w:r>
      <w:r>
        <w:rPr>
          <w:rFonts w:hint="eastAsia"/>
          <w:sz w:val="28"/>
          <w:szCs w:val="28"/>
        </w:rPr>
        <w:t xml:space="preserve">  </w:t>
      </w:r>
      <w:r>
        <w:rPr>
          <w:rFonts w:hint="eastAsia"/>
          <w:sz w:val="28"/>
          <w:szCs w:val="28"/>
        </w:rPr>
        <w:t>纪委办</w:t>
      </w:r>
    </w:p>
    <w:p w:rsidR="00BB45CA" w:rsidRPr="00BB45CA" w:rsidRDefault="00BB45CA" w:rsidP="00A703AB">
      <w:pPr>
        <w:snapToGrid w:val="0"/>
        <w:spacing w:line="360" w:lineRule="auto"/>
        <w:ind w:firstLineChars="100" w:firstLine="492"/>
        <w:rPr>
          <w:rFonts w:ascii="华文中宋" w:eastAsia="华文中宋" w:hAnsi="华文中宋"/>
          <w:b/>
          <w:bCs/>
          <w:color w:val="000000"/>
          <w:spacing w:val="26"/>
          <w:sz w:val="44"/>
          <w:szCs w:val="44"/>
        </w:rPr>
      </w:pPr>
    </w:p>
    <w:p w:rsidR="00A703AB" w:rsidRPr="00BB45CA" w:rsidRDefault="00A703AB" w:rsidP="009004CD">
      <w:pPr>
        <w:snapToGrid w:val="0"/>
        <w:spacing w:line="360" w:lineRule="auto"/>
        <w:ind w:firstLineChars="250" w:firstLine="1031"/>
        <w:rPr>
          <w:sz w:val="36"/>
          <w:szCs w:val="36"/>
        </w:rPr>
      </w:pPr>
      <w:r w:rsidRPr="00BB45CA">
        <w:rPr>
          <w:rFonts w:ascii="华文中宋" w:eastAsia="华文中宋" w:hAnsi="华文中宋" w:hint="eastAsia"/>
          <w:b/>
          <w:bCs/>
          <w:color w:val="000000"/>
          <w:spacing w:val="26"/>
          <w:sz w:val="36"/>
          <w:szCs w:val="36"/>
        </w:rPr>
        <w:lastRenderedPageBreak/>
        <w:t>图书馆直属</w:t>
      </w:r>
      <w:r w:rsidRPr="00BB45CA">
        <w:rPr>
          <w:rFonts w:ascii="华文中宋" w:eastAsia="华文中宋" w:hAnsi="华文中宋"/>
          <w:b/>
          <w:bCs/>
          <w:color w:val="000000"/>
          <w:spacing w:val="26"/>
          <w:sz w:val="36"/>
          <w:szCs w:val="36"/>
        </w:rPr>
        <w:t>党支部20</w:t>
      </w:r>
      <w:r w:rsidRPr="00BB45CA">
        <w:rPr>
          <w:rFonts w:ascii="华文中宋" w:eastAsia="华文中宋" w:hAnsi="华文中宋" w:hint="eastAsia"/>
          <w:b/>
          <w:bCs/>
          <w:color w:val="000000"/>
          <w:spacing w:val="26"/>
          <w:sz w:val="36"/>
          <w:szCs w:val="36"/>
        </w:rPr>
        <w:t>1</w:t>
      </w:r>
      <w:r w:rsidR="00E2086D" w:rsidRPr="00BB45CA">
        <w:rPr>
          <w:rFonts w:ascii="华文中宋" w:eastAsia="华文中宋" w:hAnsi="华文中宋"/>
          <w:b/>
          <w:bCs/>
          <w:color w:val="000000"/>
          <w:spacing w:val="26"/>
          <w:sz w:val="36"/>
          <w:szCs w:val="36"/>
        </w:rPr>
        <w:t>8</w:t>
      </w:r>
      <w:r w:rsidRPr="00BB45CA">
        <w:rPr>
          <w:rFonts w:ascii="华文中宋" w:eastAsia="华文中宋" w:hAnsi="华文中宋"/>
          <w:b/>
          <w:bCs/>
          <w:color w:val="000000"/>
          <w:spacing w:val="26"/>
          <w:sz w:val="36"/>
          <w:szCs w:val="36"/>
        </w:rPr>
        <w:t>年工作</w:t>
      </w:r>
      <w:r w:rsidRPr="00BB45CA">
        <w:rPr>
          <w:rFonts w:ascii="华文中宋" w:eastAsia="华文中宋" w:hAnsi="华文中宋" w:hint="eastAsia"/>
          <w:b/>
          <w:bCs/>
          <w:color w:val="000000"/>
          <w:spacing w:val="26"/>
          <w:sz w:val="36"/>
          <w:szCs w:val="36"/>
        </w:rPr>
        <w:t>要点</w:t>
      </w:r>
    </w:p>
    <w:p w:rsidR="00A703AB" w:rsidRDefault="00E2086D" w:rsidP="00E0202D">
      <w:pPr>
        <w:pStyle w:val="1"/>
        <w:ind w:firstLine="549"/>
      </w:pPr>
      <w:r>
        <w:rPr>
          <w:rFonts w:hint="eastAsia"/>
        </w:rPr>
        <w:t>2018</w:t>
      </w:r>
      <w:r w:rsidR="00A703AB">
        <w:rPr>
          <w:rFonts w:hint="eastAsia"/>
        </w:rPr>
        <w:t>年中共北京交通大学图书馆直属党支部工作的总体要求是：</w:t>
      </w:r>
      <w:r w:rsidR="005D0832">
        <w:rPr>
          <w:rFonts w:hint="eastAsia"/>
        </w:rPr>
        <w:t>深入学习贯彻习近平新时代中国特色社会主义思想和党的十九大精神，深入贯彻落实全国高校思想政治工作会议精神以及学校第十一次党代会精神，以党的政治建设为统领，以提升组织力为重点，提高领导干部和党员政治站位和适应新时代发展要求的能力建设，</w:t>
      </w:r>
      <w:r w:rsidR="00951E03" w:rsidRPr="00951E03">
        <w:rPr>
          <w:rFonts w:hint="eastAsia"/>
        </w:rPr>
        <w:t>落实立德树人根本任务，</w:t>
      </w:r>
      <w:r w:rsidR="00A703AB">
        <w:rPr>
          <w:rFonts w:hint="eastAsia"/>
        </w:rPr>
        <w:t>扎实推进基层党组织和党员队伍建设，推进</w:t>
      </w:r>
      <w:r w:rsidR="00A703AB">
        <w:t>落实十三五规划，</w:t>
      </w:r>
      <w:r w:rsidR="00A703AB">
        <w:rPr>
          <w:rFonts w:hint="eastAsia"/>
        </w:rPr>
        <w:t>为图书馆事业科学和谐发展提供坚强思想、政治和组织保证。</w:t>
      </w:r>
    </w:p>
    <w:p w:rsidR="00874F6C" w:rsidRPr="00874F6C" w:rsidRDefault="00FD6608" w:rsidP="00FD6608">
      <w:pPr>
        <w:pStyle w:val="2"/>
      </w:pPr>
      <w:r>
        <w:rPr>
          <w:rFonts w:hint="eastAsia"/>
        </w:rPr>
        <w:t>一</w:t>
      </w:r>
      <w:r>
        <w:t>、</w:t>
      </w:r>
      <w:proofErr w:type="gramStart"/>
      <w:r w:rsidR="001111E9" w:rsidRPr="00874F6C">
        <w:rPr>
          <w:rFonts w:hint="eastAsia"/>
        </w:rPr>
        <w:t>用习近</w:t>
      </w:r>
      <w:proofErr w:type="gramEnd"/>
      <w:r w:rsidR="001111E9" w:rsidRPr="00874F6C">
        <w:rPr>
          <w:rFonts w:hint="eastAsia"/>
        </w:rPr>
        <w:t>平新时代中国特色社会主义思想武装党员干部。</w:t>
      </w:r>
    </w:p>
    <w:p w:rsidR="00A703AB" w:rsidRDefault="00874F6C" w:rsidP="00874F6C">
      <w:pPr>
        <w:ind w:firstLineChars="200" w:firstLine="562"/>
        <w:rPr>
          <w:rFonts w:ascii="宋体" w:hAnsi="宋体" w:cs="Tahoma"/>
          <w:color w:val="000000"/>
          <w:sz w:val="28"/>
          <w:szCs w:val="28"/>
        </w:rPr>
      </w:pPr>
      <w:r w:rsidRPr="006A4BA0">
        <w:rPr>
          <w:rFonts w:asciiTheme="minorEastAsia" w:eastAsiaTheme="minorEastAsia" w:hAnsiTheme="minorEastAsia" w:hint="eastAsia"/>
          <w:b/>
          <w:sz w:val="28"/>
          <w:szCs w:val="28"/>
        </w:rPr>
        <w:t>1.</w:t>
      </w:r>
      <w:r w:rsidRPr="00874F6C">
        <w:rPr>
          <w:rFonts w:ascii="宋体" w:hAnsi="宋体" w:cs="Tahoma" w:hint="eastAsia"/>
          <w:color w:val="000000"/>
          <w:sz w:val="28"/>
          <w:szCs w:val="28"/>
        </w:rPr>
        <w:t>把党的政治建设摆在首位。坚决维护以习近平同志为核心的党中央权威和集中统一领导。</w:t>
      </w:r>
      <w:r>
        <w:rPr>
          <w:rFonts w:ascii="宋体" w:hAnsi="宋体" w:cs="Tahoma" w:hint="eastAsia"/>
          <w:color w:val="000000"/>
          <w:sz w:val="28"/>
          <w:szCs w:val="28"/>
        </w:rPr>
        <w:t>按照</w:t>
      </w:r>
      <w:r>
        <w:rPr>
          <w:rFonts w:ascii="宋体" w:hAnsi="宋体" w:cs="Tahoma"/>
          <w:color w:val="000000"/>
          <w:sz w:val="28"/>
          <w:szCs w:val="28"/>
        </w:rPr>
        <w:t>组织部要求，</w:t>
      </w:r>
      <w:r w:rsidR="001111E9" w:rsidRPr="00874F6C">
        <w:rPr>
          <w:rFonts w:ascii="宋体" w:hAnsi="宋体" w:cs="Tahoma" w:hint="eastAsia"/>
          <w:color w:val="000000"/>
          <w:sz w:val="28"/>
          <w:szCs w:val="28"/>
        </w:rPr>
        <w:t>把持续深入学</w:t>
      </w:r>
      <w:proofErr w:type="gramStart"/>
      <w:r w:rsidR="001111E9" w:rsidRPr="00874F6C">
        <w:rPr>
          <w:rFonts w:ascii="宋体" w:hAnsi="宋体" w:cs="Tahoma" w:hint="eastAsia"/>
          <w:color w:val="000000"/>
          <w:sz w:val="28"/>
          <w:szCs w:val="28"/>
        </w:rPr>
        <w:t>习习近</w:t>
      </w:r>
      <w:proofErr w:type="gramEnd"/>
      <w:r w:rsidR="001111E9" w:rsidRPr="00874F6C">
        <w:rPr>
          <w:rFonts w:ascii="宋体" w:hAnsi="宋体" w:cs="Tahoma" w:hint="eastAsia"/>
          <w:color w:val="000000"/>
          <w:sz w:val="28"/>
          <w:szCs w:val="28"/>
        </w:rPr>
        <w:t>平新时代中国特色社会主义思想和党的十九大精神作为首要政治任务，纳入</w:t>
      </w:r>
      <w:r>
        <w:rPr>
          <w:rFonts w:ascii="宋体" w:hAnsi="宋体" w:cs="Tahoma" w:hint="eastAsia"/>
          <w:color w:val="000000"/>
          <w:sz w:val="28"/>
          <w:szCs w:val="28"/>
        </w:rPr>
        <w:t>处领导</w:t>
      </w:r>
      <w:r w:rsidR="001111E9" w:rsidRPr="00874F6C">
        <w:rPr>
          <w:rFonts w:ascii="宋体" w:hAnsi="宋体" w:cs="Tahoma" w:hint="eastAsia"/>
          <w:color w:val="000000"/>
          <w:sz w:val="28"/>
          <w:szCs w:val="28"/>
        </w:rPr>
        <w:t>、党支部集体学习内容以及教育培训课程，采取校外集中轮训、个人自学、在线学习、辅导报告、交流研讨、撰写学习体会等多种形式，以党的十九大报告、党章党规和《习近平谈治国理政》第一、二卷等权威读本为教材，教育引导党员干部和普通党员切实在学懂弄通做实上下功夫，全面准确掌握思想精髓、核心要义和创新观点，</w:t>
      </w:r>
      <w:proofErr w:type="gramStart"/>
      <w:r w:rsidR="001111E9" w:rsidRPr="00874F6C">
        <w:rPr>
          <w:rFonts w:ascii="宋体" w:hAnsi="宋体" w:cs="Tahoma" w:hint="eastAsia"/>
          <w:color w:val="000000"/>
          <w:sz w:val="28"/>
          <w:szCs w:val="28"/>
        </w:rPr>
        <w:t>自觉用习近</w:t>
      </w:r>
      <w:proofErr w:type="gramEnd"/>
      <w:r w:rsidR="001111E9" w:rsidRPr="00874F6C">
        <w:rPr>
          <w:rFonts w:ascii="宋体" w:hAnsi="宋体" w:cs="Tahoma" w:hint="eastAsia"/>
          <w:color w:val="000000"/>
          <w:sz w:val="28"/>
          <w:szCs w:val="28"/>
        </w:rPr>
        <w:t>平新时代中国特色社会主义思想武装头脑、指导实践、推动工作。</w:t>
      </w:r>
    </w:p>
    <w:p w:rsidR="00874F6C" w:rsidRDefault="00874F6C" w:rsidP="00E0202D">
      <w:pPr>
        <w:ind w:firstLineChars="200" w:firstLine="562"/>
        <w:rPr>
          <w:rFonts w:asciiTheme="minorEastAsia" w:eastAsiaTheme="minorEastAsia" w:hAnsiTheme="minorEastAsia"/>
          <w:sz w:val="28"/>
          <w:szCs w:val="28"/>
        </w:rPr>
      </w:pPr>
      <w:r w:rsidRPr="006A4BA0">
        <w:rPr>
          <w:rFonts w:asciiTheme="minorEastAsia" w:eastAsiaTheme="minorEastAsia" w:hAnsiTheme="minorEastAsia" w:hint="eastAsia"/>
          <w:b/>
          <w:sz w:val="28"/>
          <w:szCs w:val="28"/>
        </w:rPr>
        <w:t xml:space="preserve">2. </w:t>
      </w:r>
      <w:r w:rsidRPr="00874F6C">
        <w:rPr>
          <w:rFonts w:asciiTheme="minorEastAsia" w:eastAsiaTheme="minorEastAsia" w:hAnsiTheme="minorEastAsia" w:hint="eastAsia"/>
          <w:sz w:val="28"/>
          <w:szCs w:val="28"/>
        </w:rPr>
        <w:t>扎实开展“不忘初心 ，牢记使命”主题教育。按照</w:t>
      </w:r>
      <w:r w:rsidR="00E0202D">
        <w:rPr>
          <w:rFonts w:asciiTheme="minorEastAsia" w:eastAsiaTheme="minorEastAsia" w:hAnsiTheme="minorEastAsia" w:hint="eastAsia"/>
          <w:sz w:val="28"/>
          <w:szCs w:val="28"/>
        </w:rPr>
        <w:t>学校</w:t>
      </w:r>
      <w:r w:rsidR="00E0202D">
        <w:rPr>
          <w:rFonts w:asciiTheme="minorEastAsia" w:eastAsiaTheme="minorEastAsia" w:hAnsiTheme="minorEastAsia"/>
          <w:sz w:val="28"/>
          <w:szCs w:val="28"/>
        </w:rPr>
        <w:t>党委统一部署，</w:t>
      </w:r>
      <w:r w:rsidR="00E0202D">
        <w:rPr>
          <w:rFonts w:asciiTheme="minorEastAsia" w:eastAsiaTheme="minorEastAsia" w:hAnsiTheme="minorEastAsia" w:hint="eastAsia"/>
          <w:sz w:val="28"/>
          <w:szCs w:val="28"/>
        </w:rPr>
        <w:t>开展</w:t>
      </w:r>
      <w:r w:rsidR="00E0202D">
        <w:rPr>
          <w:rFonts w:asciiTheme="minorEastAsia" w:eastAsiaTheme="minorEastAsia" w:hAnsiTheme="minorEastAsia"/>
          <w:sz w:val="28"/>
          <w:szCs w:val="28"/>
        </w:rPr>
        <w:t>好主题教育</w:t>
      </w:r>
      <w:r w:rsidR="001573E3">
        <w:rPr>
          <w:rFonts w:asciiTheme="minorEastAsia" w:eastAsiaTheme="minorEastAsia" w:hAnsiTheme="minorEastAsia" w:hint="eastAsia"/>
          <w:sz w:val="28"/>
          <w:szCs w:val="28"/>
        </w:rPr>
        <w:t>，</w:t>
      </w:r>
      <w:r w:rsidR="001573E3" w:rsidRPr="001573E3">
        <w:rPr>
          <w:rFonts w:asciiTheme="minorEastAsia" w:eastAsiaTheme="minorEastAsia" w:hAnsiTheme="minorEastAsia" w:hint="eastAsia"/>
          <w:sz w:val="28"/>
          <w:szCs w:val="28"/>
        </w:rPr>
        <w:t>引导党员干部悟初心、守初心、</w:t>
      </w:r>
      <w:proofErr w:type="gramStart"/>
      <w:r w:rsidR="001573E3" w:rsidRPr="001573E3">
        <w:rPr>
          <w:rFonts w:asciiTheme="minorEastAsia" w:eastAsiaTheme="minorEastAsia" w:hAnsiTheme="minorEastAsia" w:hint="eastAsia"/>
          <w:sz w:val="28"/>
          <w:szCs w:val="28"/>
        </w:rPr>
        <w:t>践</w:t>
      </w:r>
      <w:proofErr w:type="gramEnd"/>
      <w:r w:rsidR="001573E3" w:rsidRPr="001573E3">
        <w:rPr>
          <w:rFonts w:asciiTheme="minorEastAsia" w:eastAsiaTheme="minorEastAsia" w:hAnsiTheme="minorEastAsia" w:hint="eastAsia"/>
          <w:sz w:val="28"/>
          <w:szCs w:val="28"/>
        </w:rPr>
        <w:t>初心。</w:t>
      </w:r>
      <w:r w:rsidR="001573E3" w:rsidRPr="001573E3">
        <w:rPr>
          <w:rFonts w:asciiTheme="minorEastAsia" w:eastAsiaTheme="minorEastAsia" w:hAnsiTheme="minorEastAsia" w:hint="eastAsia"/>
          <w:sz w:val="28"/>
          <w:szCs w:val="28"/>
        </w:rPr>
        <w:lastRenderedPageBreak/>
        <w:t>继续推进“两学一做”学习教育常态化制度化。</w:t>
      </w:r>
      <w:r w:rsidR="00E0202D" w:rsidRPr="00874F6C">
        <w:rPr>
          <w:rFonts w:asciiTheme="minorEastAsia" w:eastAsiaTheme="minorEastAsia" w:hAnsiTheme="minorEastAsia" w:hint="eastAsia"/>
          <w:sz w:val="28"/>
          <w:szCs w:val="28"/>
        </w:rPr>
        <w:t xml:space="preserve"> </w:t>
      </w:r>
    </w:p>
    <w:p w:rsidR="00A703AB" w:rsidRDefault="00E0202D" w:rsidP="00A703AB">
      <w:pPr>
        <w:ind w:firstLineChars="200" w:firstLine="562"/>
        <w:rPr>
          <w:rFonts w:asciiTheme="minorEastAsia" w:eastAsiaTheme="minorEastAsia" w:hAnsiTheme="minorEastAsia"/>
          <w:sz w:val="28"/>
          <w:szCs w:val="28"/>
        </w:rPr>
      </w:pPr>
      <w:r>
        <w:rPr>
          <w:rFonts w:asciiTheme="minorEastAsia" w:eastAsiaTheme="minorEastAsia" w:hAnsiTheme="minorEastAsia"/>
          <w:b/>
          <w:sz w:val="28"/>
          <w:szCs w:val="28"/>
        </w:rPr>
        <w:t>3</w:t>
      </w:r>
      <w:r w:rsidR="00A703AB">
        <w:rPr>
          <w:rFonts w:asciiTheme="minorEastAsia" w:eastAsiaTheme="minorEastAsia" w:hAnsiTheme="minorEastAsia" w:hint="eastAsia"/>
          <w:b/>
          <w:sz w:val="28"/>
          <w:szCs w:val="28"/>
        </w:rPr>
        <w:t>.</w:t>
      </w:r>
      <w:r w:rsidR="00A703AB" w:rsidRPr="00295DEA">
        <w:rPr>
          <w:rFonts w:asciiTheme="minorEastAsia" w:eastAsiaTheme="minorEastAsia" w:hAnsiTheme="minorEastAsia" w:hint="eastAsia"/>
          <w:b/>
          <w:sz w:val="28"/>
          <w:szCs w:val="28"/>
        </w:rPr>
        <w:t>切</w:t>
      </w:r>
      <w:r w:rsidR="00A703AB">
        <w:rPr>
          <w:rFonts w:asciiTheme="minorEastAsia" w:eastAsiaTheme="minorEastAsia" w:hAnsiTheme="minorEastAsia" w:hint="eastAsia"/>
          <w:b/>
          <w:sz w:val="28"/>
          <w:szCs w:val="28"/>
        </w:rPr>
        <w:t>实提升教职工政治理论学习的实效性。</w:t>
      </w:r>
      <w:r w:rsidR="00A703AB">
        <w:rPr>
          <w:rFonts w:asciiTheme="minorEastAsia" w:eastAsiaTheme="minorEastAsia" w:hAnsiTheme="minorEastAsia" w:hint="eastAsia"/>
          <w:sz w:val="28"/>
          <w:szCs w:val="28"/>
        </w:rPr>
        <w:t>编辑发布《学习通讯》电子刊物。根据</w:t>
      </w:r>
      <w:r w:rsidR="00A703AB">
        <w:rPr>
          <w:rFonts w:asciiTheme="minorEastAsia" w:eastAsiaTheme="minorEastAsia" w:hAnsiTheme="minorEastAsia"/>
          <w:sz w:val="28"/>
          <w:szCs w:val="28"/>
        </w:rPr>
        <w:t>学校要求，认真组织落实以下</w:t>
      </w:r>
      <w:r w:rsidR="00A703AB">
        <w:rPr>
          <w:rFonts w:asciiTheme="minorEastAsia" w:eastAsiaTheme="minorEastAsia" w:hAnsiTheme="minorEastAsia" w:hint="eastAsia"/>
          <w:sz w:val="28"/>
          <w:szCs w:val="28"/>
        </w:rPr>
        <w:t>主要内容。</w:t>
      </w:r>
    </w:p>
    <w:p w:rsidR="00A703AB" w:rsidRDefault="00A703AB" w:rsidP="00A703AB">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第一季度：</w:t>
      </w:r>
    </w:p>
    <w:p w:rsidR="00A703AB" w:rsidRDefault="00A703AB" w:rsidP="00A703AB">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（1）贯彻落实学校工作会精神,组织开展专题学习、宣传和研讨活动，明确本年度工作任务和工作重点。</w:t>
      </w:r>
    </w:p>
    <w:p w:rsidR="00A703AB" w:rsidRDefault="00A703AB" w:rsidP="00A703AB">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（2）学习全国“两会”精神，加强对国际国内形势和国家大政方针政策的了解与把握。第二季度：</w:t>
      </w:r>
    </w:p>
    <w:p w:rsidR="00A703AB" w:rsidRDefault="00A703AB" w:rsidP="00A703AB">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（3）以学校宣传思想工作会召开为契机，深化对当前宣传思想和意识形态工作形势的认识，加强相关工作任务的落实。</w:t>
      </w:r>
    </w:p>
    <w:p w:rsidR="00A703AB" w:rsidRDefault="00A703AB" w:rsidP="00A703AB">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（4）开展党性党风党纪教育，结合学校党风廉政建设工作会议精神，进一步加强党风廉政建设和反腐败斗争教育，坚决贯彻落实中央八项规定，深入推进校园廉政文化建设。</w:t>
      </w:r>
    </w:p>
    <w:p w:rsidR="00A703AB" w:rsidRPr="00D912B2" w:rsidRDefault="00A703AB" w:rsidP="00D912B2">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w:t>
      </w:r>
      <w:r w:rsidR="00B60B06">
        <w:rPr>
          <w:rFonts w:asciiTheme="minorEastAsia" w:eastAsiaTheme="minorEastAsia" w:hAnsiTheme="minorEastAsia" w:hint="eastAsia"/>
          <w:sz w:val="28"/>
          <w:szCs w:val="28"/>
        </w:rPr>
        <w:t>）</w:t>
      </w:r>
      <w:r w:rsidR="00D912B2" w:rsidRPr="00D912B2">
        <w:rPr>
          <w:rFonts w:asciiTheme="minorEastAsia" w:eastAsiaTheme="minorEastAsia" w:hAnsiTheme="minorEastAsia" w:hint="eastAsia"/>
          <w:sz w:val="28"/>
          <w:szCs w:val="28"/>
        </w:rPr>
        <w:t>扎实开展“不忘初心，牢记使命”主题教育。落实中央统一部署，</w:t>
      </w:r>
      <w:r w:rsidR="00D912B2">
        <w:rPr>
          <w:rFonts w:asciiTheme="minorEastAsia" w:eastAsiaTheme="minorEastAsia" w:hAnsiTheme="minorEastAsia" w:hint="eastAsia"/>
          <w:sz w:val="28"/>
          <w:szCs w:val="28"/>
        </w:rPr>
        <w:t>根据</w:t>
      </w:r>
      <w:r w:rsidR="00D912B2" w:rsidRPr="00D912B2">
        <w:rPr>
          <w:rFonts w:asciiTheme="minorEastAsia" w:eastAsiaTheme="minorEastAsia" w:hAnsiTheme="minorEastAsia" w:hint="eastAsia"/>
          <w:sz w:val="28"/>
          <w:szCs w:val="28"/>
        </w:rPr>
        <w:t>学校主题教育工作方案，结合实际细化目标任务、内容安排、组织方式，引导党员干部悟初心、守初心、</w:t>
      </w:r>
      <w:proofErr w:type="gramStart"/>
      <w:r w:rsidR="00D912B2" w:rsidRPr="00D912B2">
        <w:rPr>
          <w:rFonts w:asciiTheme="minorEastAsia" w:eastAsiaTheme="minorEastAsia" w:hAnsiTheme="minorEastAsia" w:hint="eastAsia"/>
          <w:sz w:val="28"/>
          <w:szCs w:val="28"/>
        </w:rPr>
        <w:t>践</w:t>
      </w:r>
      <w:proofErr w:type="gramEnd"/>
      <w:r w:rsidR="00D912B2" w:rsidRPr="00D912B2">
        <w:rPr>
          <w:rFonts w:asciiTheme="minorEastAsia" w:eastAsiaTheme="minorEastAsia" w:hAnsiTheme="minorEastAsia" w:hint="eastAsia"/>
          <w:sz w:val="28"/>
          <w:szCs w:val="28"/>
        </w:rPr>
        <w:t>初心，继续推进“两学一做”学习教育常态化制度化。</w:t>
      </w:r>
    </w:p>
    <w:p w:rsidR="00A703AB" w:rsidRDefault="00A703AB" w:rsidP="00A703AB">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第三季度：</w:t>
      </w:r>
    </w:p>
    <w:p w:rsidR="00A703AB" w:rsidRDefault="00A703AB" w:rsidP="00A703AB">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（6）通过推荐</w:t>
      </w:r>
      <w:r w:rsidR="00AC03CF">
        <w:rPr>
          <w:rFonts w:asciiTheme="minorEastAsia" w:eastAsiaTheme="minorEastAsia" w:hAnsiTheme="minorEastAsia" w:hint="eastAsia"/>
          <w:sz w:val="28"/>
          <w:szCs w:val="28"/>
        </w:rPr>
        <w:t>入党</w:t>
      </w:r>
      <w:r w:rsidR="00AC03CF">
        <w:rPr>
          <w:rFonts w:asciiTheme="minorEastAsia" w:eastAsiaTheme="minorEastAsia" w:hAnsiTheme="minorEastAsia"/>
          <w:sz w:val="28"/>
          <w:szCs w:val="28"/>
        </w:rPr>
        <w:t>积极分子</w:t>
      </w:r>
      <w:r w:rsidR="00AC03CF">
        <w:rPr>
          <w:rFonts w:asciiTheme="minorEastAsia" w:eastAsiaTheme="minorEastAsia" w:hAnsiTheme="minorEastAsia" w:hint="eastAsia"/>
          <w:sz w:val="28"/>
          <w:szCs w:val="28"/>
        </w:rPr>
        <w:t>参加</w:t>
      </w:r>
      <w:r w:rsidR="00AC03CF">
        <w:rPr>
          <w:rFonts w:asciiTheme="minorEastAsia" w:eastAsiaTheme="minorEastAsia" w:hAnsiTheme="minorEastAsia"/>
          <w:sz w:val="28"/>
          <w:szCs w:val="28"/>
        </w:rPr>
        <w:t>党校</w:t>
      </w:r>
      <w:r>
        <w:rPr>
          <w:rFonts w:asciiTheme="minorEastAsia" w:eastAsiaTheme="minorEastAsia" w:hAnsiTheme="minorEastAsia"/>
          <w:sz w:val="28"/>
          <w:szCs w:val="28"/>
        </w:rPr>
        <w:t>学习</w:t>
      </w:r>
      <w:r>
        <w:rPr>
          <w:rFonts w:asciiTheme="minorEastAsia" w:eastAsiaTheme="minorEastAsia" w:hAnsiTheme="minorEastAsia" w:hint="eastAsia"/>
          <w:sz w:val="28"/>
          <w:szCs w:val="28"/>
        </w:rPr>
        <w:t>，加强</w:t>
      </w:r>
      <w:r>
        <w:rPr>
          <w:rFonts w:asciiTheme="minorEastAsia" w:eastAsiaTheme="minorEastAsia" w:hAnsiTheme="minorEastAsia"/>
          <w:sz w:val="28"/>
          <w:szCs w:val="28"/>
        </w:rPr>
        <w:t>对青年职工培养，</w:t>
      </w:r>
      <w:r>
        <w:rPr>
          <w:rFonts w:asciiTheme="minorEastAsia" w:eastAsiaTheme="minorEastAsia" w:hAnsiTheme="minorEastAsia" w:hint="eastAsia"/>
          <w:sz w:val="28"/>
          <w:szCs w:val="28"/>
        </w:rPr>
        <w:t>组织党员</w:t>
      </w:r>
      <w:r>
        <w:rPr>
          <w:rFonts w:asciiTheme="minorEastAsia" w:eastAsiaTheme="minorEastAsia" w:hAnsiTheme="minorEastAsia"/>
          <w:sz w:val="28"/>
          <w:szCs w:val="28"/>
        </w:rPr>
        <w:t>及</w:t>
      </w:r>
      <w:r>
        <w:rPr>
          <w:rFonts w:asciiTheme="minorEastAsia" w:eastAsiaTheme="minorEastAsia" w:hAnsiTheme="minorEastAsia" w:hint="eastAsia"/>
          <w:sz w:val="28"/>
          <w:szCs w:val="28"/>
        </w:rPr>
        <w:t>青年职工开展校内学习和校外实践。</w:t>
      </w:r>
    </w:p>
    <w:p w:rsidR="00A703AB" w:rsidRDefault="00A703AB" w:rsidP="00A703AB">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（7）围绕庆祝建党9</w:t>
      </w:r>
      <w:r w:rsidR="00AF5938">
        <w:rPr>
          <w:rFonts w:asciiTheme="minorEastAsia" w:eastAsiaTheme="minorEastAsia" w:hAnsiTheme="minorEastAsia"/>
          <w:sz w:val="28"/>
          <w:szCs w:val="28"/>
        </w:rPr>
        <w:t>7</w:t>
      </w:r>
      <w:r>
        <w:rPr>
          <w:rFonts w:asciiTheme="minorEastAsia" w:eastAsiaTheme="minorEastAsia" w:hAnsiTheme="minorEastAsia" w:hint="eastAsia"/>
          <w:sz w:val="28"/>
          <w:szCs w:val="28"/>
        </w:rPr>
        <w:t>周年，组织教师党员开展形式丰富的党日活动，加强党员党性教育。</w:t>
      </w:r>
    </w:p>
    <w:p w:rsidR="00A703AB" w:rsidRDefault="00A703AB" w:rsidP="00A703AB">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（8）结合学校教师节表彰活动，坚持典型引路，加强教师先进典型宣传学习教育，引领师德师风建设。</w:t>
      </w:r>
    </w:p>
    <w:p w:rsidR="00A703AB" w:rsidRDefault="00A703AB" w:rsidP="00A703AB">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第四季度：</w:t>
      </w:r>
    </w:p>
    <w:p w:rsidR="00A703AB" w:rsidRDefault="00A703AB" w:rsidP="00A703AB">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（9）结合庆祝新中国成立6</w:t>
      </w:r>
      <w:r w:rsidR="00AF5938">
        <w:rPr>
          <w:rFonts w:asciiTheme="minorEastAsia" w:eastAsiaTheme="minorEastAsia" w:hAnsiTheme="minorEastAsia"/>
          <w:sz w:val="28"/>
          <w:szCs w:val="28"/>
        </w:rPr>
        <w:t>9</w:t>
      </w:r>
      <w:r>
        <w:rPr>
          <w:rFonts w:asciiTheme="minorEastAsia" w:eastAsiaTheme="minorEastAsia" w:hAnsiTheme="minorEastAsia" w:hint="eastAsia"/>
          <w:sz w:val="28"/>
          <w:szCs w:val="28"/>
        </w:rPr>
        <w:t>周年，加强形势政策与爱国主义教育。</w:t>
      </w:r>
    </w:p>
    <w:p w:rsidR="00A703AB" w:rsidRDefault="00A703AB" w:rsidP="00A703AB">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（10）</w:t>
      </w:r>
      <w:r w:rsidR="00FE2FB9" w:rsidRPr="00FE2FB9">
        <w:rPr>
          <w:rFonts w:asciiTheme="minorEastAsia" w:eastAsiaTheme="minorEastAsia" w:hAnsiTheme="minorEastAsia" w:hint="eastAsia"/>
          <w:sz w:val="28"/>
          <w:szCs w:val="28"/>
        </w:rPr>
        <w:t>学习贯彻习近平新时代中国特色社会主义思想和党的十九大精神、学校第十一次党代会精神</w:t>
      </w:r>
      <w:r w:rsidR="0041408B">
        <w:rPr>
          <w:rFonts w:asciiTheme="minorEastAsia" w:eastAsiaTheme="minorEastAsia" w:hAnsiTheme="minorEastAsia" w:hint="eastAsia"/>
          <w:sz w:val="28"/>
          <w:szCs w:val="28"/>
        </w:rPr>
        <w:t>，组织多层次学习宣传教育活动</w:t>
      </w:r>
      <w:r>
        <w:rPr>
          <w:rFonts w:asciiTheme="minorEastAsia" w:eastAsiaTheme="minorEastAsia" w:hAnsiTheme="minorEastAsia" w:hint="eastAsia"/>
          <w:sz w:val="28"/>
          <w:szCs w:val="28"/>
        </w:rPr>
        <w:t>。</w:t>
      </w:r>
    </w:p>
    <w:p w:rsidR="00A703AB" w:rsidRDefault="00A703AB" w:rsidP="00A703AB">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（11）做好普法宣传教育活动，以纪念宪法日为契机，增强教职工宪法意识和法治观念，加快推进现代大学制度建设。</w:t>
      </w:r>
    </w:p>
    <w:p w:rsidR="00A703AB" w:rsidRPr="00D60F0F" w:rsidRDefault="00E0202D" w:rsidP="00A703AB">
      <w:pPr>
        <w:ind w:firstLineChars="200" w:firstLine="562"/>
        <w:rPr>
          <w:rFonts w:asciiTheme="minorEastAsia" w:eastAsiaTheme="minorEastAsia" w:hAnsiTheme="minorEastAsia"/>
          <w:b/>
          <w:sz w:val="28"/>
          <w:szCs w:val="28"/>
        </w:rPr>
      </w:pPr>
      <w:r>
        <w:rPr>
          <w:rFonts w:asciiTheme="minorEastAsia" w:eastAsiaTheme="minorEastAsia" w:hAnsiTheme="minorEastAsia"/>
          <w:b/>
          <w:sz w:val="28"/>
          <w:szCs w:val="28"/>
        </w:rPr>
        <w:t>4</w:t>
      </w:r>
      <w:r w:rsidR="00A703AB" w:rsidRPr="00D60F0F">
        <w:rPr>
          <w:rFonts w:asciiTheme="minorEastAsia" w:eastAsiaTheme="minorEastAsia" w:hAnsiTheme="minorEastAsia"/>
          <w:b/>
          <w:sz w:val="28"/>
          <w:szCs w:val="28"/>
        </w:rPr>
        <w:t>.</w:t>
      </w:r>
      <w:r w:rsidR="00A703AB" w:rsidRPr="00D60F0F">
        <w:rPr>
          <w:rFonts w:asciiTheme="minorEastAsia" w:eastAsiaTheme="minorEastAsia" w:hAnsiTheme="minorEastAsia" w:hint="eastAsia"/>
          <w:b/>
          <w:sz w:val="28"/>
          <w:szCs w:val="28"/>
        </w:rPr>
        <w:t>开展</w:t>
      </w:r>
      <w:r w:rsidR="00A703AB" w:rsidRPr="00D60F0F">
        <w:rPr>
          <w:rFonts w:asciiTheme="minorEastAsia" w:eastAsiaTheme="minorEastAsia" w:hAnsiTheme="minorEastAsia"/>
          <w:b/>
          <w:sz w:val="28"/>
          <w:szCs w:val="28"/>
        </w:rPr>
        <w:t>青年教工座谈会，</w:t>
      </w:r>
      <w:r w:rsidR="005A0A54">
        <w:rPr>
          <w:rFonts w:asciiTheme="minorEastAsia" w:eastAsiaTheme="minorEastAsia" w:hAnsiTheme="minorEastAsia" w:hint="eastAsia"/>
          <w:b/>
          <w:sz w:val="28"/>
          <w:szCs w:val="28"/>
        </w:rPr>
        <w:t>积极参加</w:t>
      </w:r>
      <w:r w:rsidR="005A0A54">
        <w:rPr>
          <w:rFonts w:asciiTheme="minorEastAsia" w:eastAsiaTheme="minorEastAsia" w:hAnsiTheme="minorEastAsia"/>
          <w:b/>
          <w:sz w:val="28"/>
          <w:szCs w:val="28"/>
        </w:rPr>
        <w:t>主题实践</w:t>
      </w:r>
      <w:r w:rsidR="005A0A54">
        <w:rPr>
          <w:rFonts w:asciiTheme="minorEastAsia" w:eastAsiaTheme="minorEastAsia" w:hAnsiTheme="minorEastAsia" w:hint="eastAsia"/>
          <w:b/>
          <w:sz w:val="28"/>
          <w:szCs w:val="28"/>
        </w:rPr>
        <w:t>活动</w:t>
      </w:r>
      <w:r w:rsidR="00A703AB" w:rsidRPr="00D60F0F">
        <w:rPr>
          <w:rFonts w:asciiTheme="minorEastAsia" w:eastAsiaTheme="minorEastAsia" w:hAnsiTheme="minorEastAsia" w:hint="eastAsia"/>
          <w:b/>
          <w:sz w:val="28"/>
          <w:szCs w:val="28"/>
        </w:rPr>
        <w:t>。</w:t>
      </w:r>
    </w:p>
    <w:p w:rsidR="00A703AB" w:rsidRDefault="00A703AB" w:rsidP="00A703AB">
      <w:pPr>
        <w:pStyle w:val="2"/>
      </w:pPr>
      <w:r>
        <w:rPr>
          <w:rFonts w:hint="eastAsia"/>
        </w:rPr>
        <w:t>二、强化领导班子和干部队伍建设</w:t>
      </w:r>
    </w:p>
    <w:p w:rsidR="00A703AB" w:rsidRDefault="00A703AB" w:rsidP="001573E3">
      <w:pPr>
        <w:pStyle w:val="2"/>
        <w:ind w:firstLine="551"/>
        <w:rPr>
          <w:rFonts w:asciiTheme="minorEastAsia" w:eastAsiaTheme="minorEastAsia" w:hAnsiTheme="minorEastAsia"/>
          <w:b w:val="0"/>
          <w:bCs w:val="0"/>
          <w:sz w:val="28"/>
          <w:szCs w:val="28"/>
        </w:rPr>
      </w:pPr>
      <w:r>
        <w:rPr>
          <w:rFonts w:asciiTheme="minorEastAsia" w:eastAsiaTheme="minorEastAsia" w:hAnsiTheme="minorEastAsia"/>
          <w:bCs w:val="0"/>
          <w:sz w:val="28"/>
          <w:szCs w:val="28"/>
        </w:rPr>
        <w:t>5</w:t>
      </w:r>
      <w:r>
        <w:rPr>
          <w:rFonts w:asciiTheme="minorEastAsia" w:eastAsiaTheme="minorEastAsia" w:hAnsiTheme="minorEastAsia" w:hint="eastAsia"/>
          <w:bCs w:val="0"/>
          <w:sz w:val="28"/>
          <w:szCs w:val="28"/>
        </w:rPr>
        <w:t>.强化</w:t>
      </w:r>
      <w:r w:rsidR="001573E3">
        <w:rPr>
          <w:rFonts w:asciiTheme="minorEastAsia" w:eastAsiaTheme="minorEastAsia" w:hAnsiTheme="minorEastAsia" w:hint="eastAsia"/>
          <w:bCs w:val="0"/>
          <w:sz w:val="28"/>
          <w:szCs w:val="28"/>
        </w:rPr>
        <w:t>处级</w:t>
      </w:r>
      <w:r>
        <w:rPr>
          <w:rFonts w:asciiTheme="minorEastAsia" w:eastAsiaTheme="minorEastAsia" w:hAnsiTheme="minorEastAsia" w:hint="eastAsia"/>
          <w:bCs w:val="0"/>
          <w:sz w:val="28"/>
          <w:szCs w:val="28"/>
        </w:rPr>
        <w:t>干部</w:t>
      </w:r>
      <w:r w:rsidR="001573E3">
        <w:rPr>
          <w:rFonts w:asciiTheme="minorEastAsia" w:eastAsiaTheme="minorEastAsia" w:hAnsiTheme="minorEastAsia" w:hint="eastAsia"/>
          <w:bCs w:val="0"/>
          <w:sz w:val="28"/>
          <w:szCs w:val="28"/>
        </w:rPr>
        <w:t>理论教育和</w:t>
      </w:r>
      <w:r>
        <w:rPr>
          <w:rFonts w:asciiTheme="minorEastAsia" w:eastAsiaTheme="minorEastAsia" w:hAnsiTheme="minorEastAsia" w:hint="eastAsia"/>
          <w:bCs w:val="0"/>
          <w:sz w:val="28"/>
          <w:szCs w:val="28"/>
        </w:rPr>
        <w:t>管理监督。</w:t>
      </w:r>
      <w:r>
        <w:rPr>
          <w:rFonts w:asciiTheme="minorEastAsia" w:eastAsiaTheme="minorEastAsia" w:hAnsiTheme="minorEastAsia" w:hint="eastAsia"/>
          <w:b w:val="0"/>
          <w:bCs w:val="0"/>
          <w:sz w:val="28"/>
          <w:szCs w:val="28"/>
        </w:rPr>
        <w:t>配合组织</w:t>
      </w:r>
      <w:r>
        <w:rPr>
          <w:rFonts w:asciiTheme="minorEastAsia" w:eastAsiaTheme="minorEastAsia" w:hAnsiTheme="minorEastAsia"/>
          <w:b w:val="0"/>
          <w:bCs w:val="0"/>
          <w:sz w:val="28"/>
          <w:szCs w:val="28"/>
        </w:rPr>
        <w:t>部要求</w:t>
      </w:r>
      <w:r>
        <w:rPr>
          <w:rFonts w:asciiTheme="minorEastAsia" w:eastAsiaTheme="minorEastAsia" w:hAnsiTheme="minorEastAsia" w:hint="eastAsia"/>
          <w:b w:val="0"/>
          <w:bCs w:val="0"/>
          <w:sz w:val="28"/>
          <w:szCs w:val="28"/>
        </w:rPr>
        <w:t>，</w:t>
      </w:r>
      <w:r w:rsidR="001573E3" w:rsidRPr="001573E3">
        <w:rPr>
          <w:rFonts w:asciiTheme="minorEastAsia" w:eastAsiaTheme="minorEastAsia" w:hAnsiTheme="minorEastAsia" w:hint="eastAsia"/>
          <w:b w:val="0"/>
          <w:bCs w:val="0"/>
          <w:sz w:val="28"/>
          <w:szCs w:val="28"/>
        </w:rPr>
        <w:t>组织开展处级干部学习贯彻党的十九大精神集中轮训以及党史和党性实践教育。</w:t>
      </w:r>
      <w:r>
        <w:rPr>
          <w:rFonts w:asciiTheme="minorEastAsia" w:eastAsiaTheme="minorEastAsia" w:hAnsiTheme="minorEastAsia" w:hint="eastAsia"/>
          <w:b w:val="0"/>
          <w:bCs w:val="0"/>
          <w:sz w:val="28"/>
          <w:szCs w:val="28"/>
        </w:rPr>
        <w:t>进一步完善干部因私出国（境）证件管理、出国（境）审批及干部兼职审批工作。</w:t>
      </w:r>
    </w:p>
    <w:p w:rsidR="00A703AB" w:rsidRPr="00DF7DB2" w:rsidRDefault="00A703AB" w:rsidP="00E0202D">
      <w:pPr>
        <w:pStyle w:val="2"/>
        <w:ind w:firstLine="551"/>
        <w:rPr>
          <w:rFonts w:asciiTheme="minorEastAsia" w:eastAsiaTheme="minorEastAsia" w:hAnsiTheme="minorEastAsia"/>
          <w:bCs w:val="0"/>
          <w:sz w:val="28"/>
          <w:szCs w:val="28"/>
        </w:rPr>
      </w:pPr>
      <w:r>
        <w:rPr>
          <w:rFonts w:asciiTheme="minorEastAsia" w:eastAsiaTheme="minorEastAsia" w:hAnsiTheme="minorEastAsia"/>
          <w:bCs w:val="0"/>
          <w:sz w:val="28"/>
          <w:szCs w:val="28"/>
        </w:rPr>
        <w:t>6.</w:t>
      </w:r>
      <w:r w:rsidRPr="00DF7DB2">
        <w:rPr>
          <w:rFonts w:asciiTheme="minorEastAsia" w:eastAsiaTheme="minorEastAsia" w:hAnsiTheme="minorEastAsia" w:hint="eastAsia"/>
          <w:bCs w:val="0"/>
          <w:sz w:val="28"/>
          <w:szCs w:val="28"/>
        </w:rPr>
        <w:t>坚持党管人才，加强思想道德和师德师风建设</w:t>
      </w:r>
      <w:r>
        <w:rPr>
          <w:rFonts w:asciiTheme="minorEastAsia" w:eastAsiaTheme="minorEastAsia" w:hAnsiTheme="minorEastAsia" w:hint="eastAsia"/>
          <w:bCs w:val="0"/>
          <w:sz w:val="28"/>
          <w:szCs w:val="28"/>
        </w:rPr>
        <w:t>。</w:t>
      </w:r>
      <w:r w:rsidR="00E0202D" w:rsidRPr="00E0202D">
        <w:rPr>
          <w:rFonts w:asciiTheme="minorEastAsia" w:eastAsiaTheme="minorEastAsia" w:hAnsiTheme="minorEastAsia" w:hint="eastAsia"/>
          <w:b w:val="0"/>
          <w:bCs w:val="0"/>
          <w:sz w:val="28"/>
          <w:szCs w:val="28"/>
        </w:rPr>
        <w:t>突出政治标准</w:t>
      </w:r>
      <w:r w:rsidR="00E0202D">
        <w:rPr>
          <w:rFonts w:asciiTheme="minorEastAsia" w:eastAsiaTheme="minorEastAsia" w:hAnsiTheme="minorEastAsia" w:hint="eastAsia"/>
          <w:b w:val="0"/>
          <w:bCs w:val="0"/>
          <w:sz w:val="28"/>
          <w:szCs w:val="28"/>
        </w:rPr>
        <w:t>，</w:t>
      </w:r>
      <w:r w:rsidR="00E0202D" w:rsidRPr="00AC144A">
        <w:rPr>
          <w:rFonts w:asciiTheme="minorEastAsia" w:eastAsiaTheme="minorEastAsia" w:hAnsiTheme="minorEastAsia" w:hint="eastAsia"/>
          <w:b w:val="0"/>
          <w:bCs w:val="0"/>
          <w:sz w:val="28"/>
          <w:szCs w:val="28"/>
        </w:rPr>
        <w:t>发挥党支部在职称评聘、人才评审、评先评优、</w:t>
      </w:r>
      <w:r w:rsidR="00E0202D" w:rsidRPr="00DF7DB2">
        <w:rPr>
          <w:rFonts w:asciiTheme="minorEastAsia" w:eastAsiaTheme="minorEastAsia" w:hAnsiTheme="minorEastAsia" w:hint="eastAsia"/>
          <w:b w:val="0"/>
          <w:bCs w:val="0"/>
          <w:sz w:val="28"/>
          <w:szCs w:val="28"/>
        </w:rPr>
        <w:t>培养培训、考核评价</w:t>
      </w:r>
      <w:r w:rsidR="00E0202D">
        <w:rPr>
          <w:rFonts w:asciiTheme="minorEastAsia" w:eastAsiaTheme="minorEastAsia" w:hAnsiTheme="minorEastAsia" w:hint="eastAsia"/>
          <w:b w:val="0"/>
          <w:bCs w:val="0"/>
          <w:sz w:val="28"/>
          <w:szCs w:val="28"/>
        </w:rPr>
        <w:t>、典型宣传等方面的审核把关作用，</w:t>
      </w:r>
      <w:r w:rsidR="00E0202D" w:rsidRPr="00DF7DB2">
        <w:rPr>
          <w:rFonts w:asciiTheme="minorEastAsia" w:eastAsiaTheme="minorEastAsia" w:hAnsiTheme="minorEastAsia" w:hint="eastAsia"/>
          <w:b w:val="0"/>
          <w:bCs w:val="0"/>
          <w:sz w:val="28"/>
          <w:szCs w:val="28"/>
        </w:rPr>
        <w:t>严格把好政治关、师德关，加强思想道德和师德师风建设。</w:t>
      </w:r>
      <w:r w:rsidR="00E0202D" w:rsidRPr="00E0202D">
        <w:rPr>
          <w:rFonts w:asciiTheme="minorEastAsia" w:eastAsiaTheme="minorEastAsia" w:hAnsiTheme="minorEastAsia" w:hint="eastAsia"/>
          <w:b w:val="0"/>
          <w:bCs w:val="0"/>
          <w:sz w:val="28"/>
          <w:szCs w:val="28"/>
        </w:rPr>
        <w:t>对政治信念、纪律规矩、师德师风、学术诚信等方面存在问题的，实行“一票否决”</w:t>
      </w:r>
      <w:r w:rsidRPr="00DF7DB2">
        <w:rPr>
          <w:rFonts w:asciiTheme="minorEastAsia" w:eastAsiaTheme="minorEastAsia" w:hAnsiTheme="minorEastAsia" w:hint="eastAsia"/>
          <w:b w:val="0"/>
          <w:bCs w:val="0"/>
          <w:sz w:val="28"/>
          <w:szCs w:val="28"/>
        </w:rPr>
        <w:t>。</w:t>
      </w:r>
    </w:p>
    <w:p w:rsidR="00A703AB" w:rsidRDefault="00A703AB" w:rsidP="00A703AB">
      <w:pPr>
        <w:pStyle w:val="2"/>
      </w:pPr>
      <w:r>
        <w:rPr>
          <w:rFonts w:hint="eastAsia"/>
        </w:rPr>
        <w:t>四、提高党建工作整体水平</w:t>
      </w:r>
    </w:p>
    <w:p w:rsidR="00A703AB" w:rsidRDefault="00A703AB" w:rsidP="00A703AB">
      <w:pPr>
        <w:pStyle w:val="2"/>
        <w:ind w:firstLine="551"/>
        <w:rPr>
          <w:rFonts w:asciiTheme="minorEastAsia" w:eastAsiaTheme="minorEastAsia" w:hAnsiTheme="minorEastAsia"/>
          <w:b w:val="0"/>
          <w:bCs w:val="0"/>
          <w:sz w:val="28"/>
          <w:szCs w:val="28"/>
        </w:rPr>
      </w:pPr>
      <w:r>
        <w:rPr>
          <w:rFonts w:asciiTheme="minorEastAsia" w:eastAsiaTheme="minorEastAsia" w:hAnsiTheme="minorEastAsia"/>
          <w:bCs w:val="0"/>
          <w:sz w:val="28"/>
          <w:szCs w:val="28"/>
        </w:rPr>
        <w:t>7</w:t>
      </w:r>
      <w:r>
        <w:rPr>
          <w:rFonts w:asciiTheme="minorEastAsia" w:eastAsiaTheme="minorEastAsia" w:hAnsiTheme="minorEastAsia" w:hint="eastAsia"/>
          <w:bCs w:val="0"/>
          <w:sz w:val="28"/>
          <w:szCs w:val="28"/>
        </w:rPr>
        <w:t>.强化党建责任落实。</w:t>
      </w:r>
      <w:r>
        <w:rPr>
          <w:rFonts w:asciiTheme="minorEastAsia" w:eastAsiaTheme="minorEastAsia" w:hAnsiTheme="minorEastAsia" w:hint="eastAsia"/>
          <w:b w:val="0"/>
          <w:bCs w:val="0"/>
          <w:sz w:val="28"/>
          <w:szCs w:val="28"/>
        </w:rPr>
        <w:t>强化党组织书记第一责任人的意识，认真</w:t>
      </w:r>
      <w:r>
        <w:rPr>
          <w:rFonts w:asciiTheme="minorEastAsia" w:eastAsiaTheme="minorEastAsia" w:hAnsiTheme="minorEastAsia"/>
          <w:b w:val="0"/>
          <w:bCs w:val="0"/>
          <w:sz w:val="28"/>
          <w:szCs w:val="28"/>
        </w:rPr>
        <w:lastRenderedPageBreak/>
        <w:t>做好</w:t>
      </w:r>
      <w:r>
        <w:rPr>
          <w:rFonts w:asciiTheme="minorEastAsia" w:eastAsiaTheme="minorEastAsia" w:hAnsiTheme="minorEastAsia" w:hint="eastAsia"/>
          <w:b w:val="0"/>
          <w:bCs w:val="0"/>
          <w:sz w:val="28"/>
          <w:szCs w:val="28"/>
        </w:rPr>
        <w:t>二级党组织书记述职，强化行政领导和行政部门支持党建的意识。</w:t>
      </w:r>
    </w:p>
    <w:p w:rsidR="00C51180" w:rsidRDefault="00A703AB" w:rsidP="00A703AB">
      <w:pPr>
        <w:pStyle w:val="2"/>
        <w:ind w:firstLine="551"/>
        <w:rPr>
          <w:rFonts w:asciiTheme="minorEastAsia" w:eastAsiaTheme="minorEastAsia" w:hAnsiTheme="minorEastAsia"/>
          <w:b w:val="0"/>
          <w:bCs w:val="0"/>
          <w:sz w:val="28"/>
          <w:szCs w:val="28"/>
        </w:rPr>
      </w:pPr>
      <w:r>
        <w:rPr>
          <w:rFonts w:asciiTheme="minorEastAsia" w:eastAsiaTheme="minorEastAsia" w:hAnsiTheme="minorEastAsia"/>
          <w:bCs w:val="0"/>
          <w:sz w:val="28"/>
          <w:szCs w:val="28"/>
        </w:rPr>
        <w:t>8.</w:t>
      </w:r>
      <w:r>
        <w:rPr>
          <w:rFonts w:asciiTheme="minorEastAsia" w:eastAsiaTheme="minorEastAsia" w:hAnsiTheme="minorEastAsia" w:hint="eastAsia"/>
          <w:bCs w:val="0"/>
          <w:sz w:val="28"/>
          <w:szCs w:val="28"/>
        </w:rPr>
        <w:t>加强基层党组织建设。</w:t>
      </w:r>
      <w:r w:rsidR="00007641" w:rsidRPr="00007641">
        <w:rPr>
          <w:rFonts w:asciiTheme="minorEastAsia" w:eastAsiaTheme="minorEastAsia" w:hAnsiTheme="minorEastAsia" w:hint="eastAsia"/>
          <w:b w:val="0"/>
          <w:bCs w:val="0"/>
          <w:sz w:val="28"/>
          <w:szCs w:val="28"/>
        </w:rPr>
        <w:t>加强政治建设和作风建设。把讲政治摆在第一位，带头加强政治建设，提高全体党员的政治觉悟和政治能力，持续建设“讲政治有信念、讲规矩、有纪律、讲道德、有品行、讲奉献、有作为”的良好作风。坚决遵守执行中央八项规定及其实施细则精神和市委贯彻落实办法，严格遵守廉洁自律准则和各项规定。</w:t>
      </w:r>
    </w:p>
    <w:p w:rsidR="00A703AB" w:rsidRDefault="00A703AB" w:rsidP="00A703AB">
      <w:pPr>
        <w:pStyle w:val="2"/>
        <w:ind w:firstLine="549"/>
        <w:rPr>
          <w:rFonts w:asciiTheme="minorEastAsia" w:eastAsiaTheme="minorEastAsia" w:hAnsiTheme="minorEastAsia"/>
          <w:b w:val="0"/>
          <w:bCs w:val="0"/>
          <w:sz w:val="28"/>
          <w:szCs w:val="28"/>
        </w:rPr>
      </w:pPr>
      <w:r>
        <w:rPr>
          <w:rFonts w:asciiTheme="minorEastAsia" w:eastAsiaTheme="minorEastAsia" w:hAnsiTheme="minorEastAsia" w:hint="eastAsia"/>
          <w:b w:val="0"/>
          <w:bCs w:val="0"/>
          <w:sz w:val="28"/>
          <w:szCs w:val="28"/>
        </w:rPr>
        <w:t>落实并督查《北京交通大学关于进一步加强和规范学院党政联席会制度的实施意见（试行）》、《北京交通大学关于加强教职工党支部建设的实施意见》。强化基层党组织政治功能和服务属性，保证党的路线方针政策落实到</w:t>
      </w:r>
      <w:proofErr w:type="gramStart"/>
      <w:r>
        <w:rPr>
          <w:rFonts w:asciiTheme="minorEastAsia" w:eastAsiaTheme="minorEastAsia" w:hAnsiTheme="minorEastAsia" w:hint="eastAsia"/>
          <w:b w:val="0"/>
          <w:bCs w:val="0"/>
          <w:sz w:val="28"/>
          <w:szCs w:val="28"/>
        </w:rPr>
        <w:t>最</w:t>
      </w:r>
      <w:proofErr w:type="gramEnd"/>
      <w:r>
        <w:rPr>
          <w:rFonts w:asciiTheme="minorEastAsia" w:eastAsiaTheme="minorEastAsia" w:hAnsiTheme="minorEastAsia" w:hint="eastAsia"/>
          <w:b w:val="0"/>
          <w:bCs w:val="0"/>
          <w:sz w:val="28"/>
          <w:szCs w:val="28"/>
        </w:rPr>
        <w:t>基层。严格党内政治生活，严格执行民主生活会、组织生活会、民主评议党员和党员领导干部双重组织生活制度，健全主题党日活动制度，党支部每月至少1次组织生活、每年至少1次组织生活会。</w:t>
      </w:r>
    </w:p>
    <w:p w:rsidR="00C51180" w:rsidRDefault="00C51180" w:rsidP="00A703AB">
      <w:pPr>
        <w:pStyle w:val="2"/>
        <w:ind w:firstLine="549"/>
        <w:rPr>
          <w:rFonts w:asciiTheme="minorEastAsia" w:eastAsiaTheme="minorEastAsia" w:hAnsiTheme="minorEastAsia"/>
          <w:b w:val="0"/>
          <w:bCs w:val="0"/>
          <w:sz w:val="28"/>
          <w:szCs w:val="28"/>
        </w:rPr>
      </w:pPr>
      <w:r w:rsidRPr="00C51180">
        <w:rPr>
          <w:rFonts w:asciiTheme="minorEastAsia" w:eastAsiaTheme="minorEastAsia" w:hAnsiTheme="minorEastAsia" w:hint="eastAsia"/>
          <w:b w:val="0"/>
          <w:bCs w:val="0"/>
          <w:sz w:val="28"/>
          <w:szCs w:val="28"/>
        </w:rPr>
        <w:t>根据</w:t>
      </w:r>
      <w:r>
        <w:rPr>
          <w:rFonts w:asciiTheme="minorEastAsia" w:eastAsiaTheme="minorEastAsia" w:hAnsiTheme="minorEastAsia" w:hint="eastAsia"/>
          <w:b w:val="0"/>
          <w:bCs w:val="0"/>
          <w:sz w:val="28"/>
          <w:szCs w:val="28"/>
        </w:rPr>
        <w:t>学校</w:t>
      </w:r>
      <w:r w:rsidRPr="00C51180">
        <w:rPr>
          <w:rFonts w:asciiTheme="minorEastAsia" w:eastAsiaTheme="minorEastAsia" w:hAnsiTheme="minorEastAsia" w:hint="eastAsia"/>
          <w:b w:val="0"/>
          <w:bCs w:val="0"/>
          <w:sz w:val="28"/>
          <w:szCs w:val="28"/>
        </w:rPr>
        <w:t>党建质量年的部署和要求，</w:t>
      </w:r>
      <w:r>
        <w:rPr>
          <w:rFonts w:asciiTheme="minorEastAsia" w:eastAsiaTheme="minorEastAsia" w:hAnsiTheme="minorEastAsia" w:hint="eastAsia"/>
          <w:b w:val="0"/>
          <w:bCs w:val="0"/>
          <w:sz w:val="28"/>
          <w:szCs w:val="28"/>
        </w:rPr>
        <w:t>做好</w:t>
      </w:r>
      <w:r w:rsidRPr="00C51180">
        <w:rPr>
          <w:rFonts w:asciiTheme="minorEastAsia" w:eastAsiaTheme="minorEastAsia" w:hAnsiTheme="minorEastAsia" w:hint="eastAsia"/>
          <w:b w:val="0"/>
          <w:bCs w:val="0"/>
          <w:sz w:val="28"/>
          <w:szCs w:val="28"/>
        </w:rPr>
        <w:t>实施“对标争先”</w:t>
      </w:r>
      <w:r>
        <w:rPr>
          <w:rFonts w:asciiTheme="minorEastAsia" w:eastAsiaTheme="minorEastAsia" w:hAnsiTheme="minorEastAsia" w:hint="eastAsia"/>
          <w:b w:val="0"/>
          <w:bCs w:val="0"/>
          <w:sz w:val="28"/>
          <w:szCs w:val="28"/>
        </w:rPr>
        <w:t>工作</w:t>
      </w:r>
      <w:r w:rsidRPr="00C51180">
        <w:rPr>
          <w:rFonts w:asciiTheme="minorEastAsia" w:eastAsiaTheme="minorEastAsia" w:hAnsiTheme="minorEastAsia" w:hint="eastAsia"/>
          <w:b w:val="0"/>
          <w:bCs w:val="0"/>
          <w:sz w:val="28"/>
          <w:szCs w:val="28"/>
        </w:rPr>
        <w:t>。坚持以提升组织力为重点，发挥党组织政治引领作用和组织优势，突出基层党组织政治功能</w:t>
      </w:r>
      <w:r>
        <w:rPr>
          <w:rFonts w:asciiTheme="minorEastAsia" w:eastAsiaTheme="minorEastAsia" w:hAnsiTheme="minorEastAsia" w:hint="eastAsia"/>
          <w:b w:val="0"/>
          <w:bCs w:val="0"/>
          <w:sz w:val="28"/>
          <w:szCs w:val="28"/>
        </w:rPr>
        <w:t>。</w:t>
      </w:r>
    </w:p>
    <w:p w:rsidR="00A703AB" w:rsidRDefault="00A703AB" w:rsidP="00A703AB">
      <w:pPr>
        <w:pStyle w:val="2"/>
        <w:ind w:firstLine="551"/>
        <w:rPr>
          <w:rFonts w:asciiTheme="minorEastAsia" w:eastAsiaTheme="minorEastAsia" w:hAnsiTheme="minorEastAsia"/>
          <w:b w:val="0"/>
          <w:bCs w:val="0"/>
          <w:sz w:val="28"/>
          <w:szCs w:val="28"/>
        </w:rPr>
      </w:pPr>
      <w:r>
        <w:rPr>
          <w:rFonts w:asciiTheme="minorEastAsia" w:eastAsiaTheme="minorEastAsia" w:hAnsiTheme="minorEastAsia"/>
          <w:sz w:val="28"/>
          <w:szCs w:val="28"/>
        </w:rPr>
        <w:t>9</w:t>
      </w:r>
      <w:r>
        <w:rPr>
          <w:rFonts w:asciiTheme="minorEastAsia" w:eastAsiaTheme="minorEastAsia" w:hAnsiTheme="minorEastAsia" w:hint="eastAsia"/>
          <w:sz w:val="28"/>
          <w:szCs w:val="28"/>
        </w:rPr>
        <w:t>.</w:t>
      </w:r>
      <w:r>
        <w:rPr>
          <w:rFonts w:asciiTheme="minorEastAsia" w:eastAsiaTheme="minorEastAsia" w:hAnsiTheme="minorEastAsia" w:hint="eastAsia"/>
          <w:bCs w:val="0"/>
          <w:sz w:val="28"/>
          <w:szCs w:val="28"/>
        </w:rPr>
        <w:t>加强党员队伍建设。</w:t>
      </w:r>
      <w:r>
        <w:rPr>
          <w:rFonts w:asciiTheme="minorEastAsia" w:eastAsiaTheme="minorEastAsia" w:hAnsiTheme="minorEastAsia" w:hint="eastAsia"/>
          <w:b w:val="0"/>
          <w:bCs w:val="0"/>
          <w:sz w:val="28"/>
          <w:szCs w:val="28"/>
        </w:rPr>
        <w:t>按照今年上报学校发展党员计划，严把发展党员质量关，提高发展党员质量。加强党员教育培训工作，认真完成“北京高校教师党员在线”学习的教育培训工作。按照学校统一安排，推选发展对象、入党积极分子参加党校学习培训。</w:t>
      </w:r>
    </w:p>
    <w:p w:rsidR="00A703AB" w:rsidRPr="00662E4F" w:rsidRDefault="00A703AB" w:rsidP="00A703AB">
      <w:pPr>
        <w:pStyle w:val="2"/>
        <w:ind w:firstLine="551"/>
        <w:rPr>
          <w:rFonts w:asciiTheme="minorEastAsia" w:eastAsiaTheme="minorEastAsia" w:hAnsiTheme="minorEastAsia"/>
          <w:b w:val="0"/>
          <w:sz w:val="28"/>
          <w:szCs w:val="28"/>
        </w:rPr>
      </w:pPr>
      <w:r>
        <w:rPr>
          <w:rFonts w:asciiTheme="minorEastAsia" w:eastAsiaTheme="minorEastAsia" w:hAnsiTheme="minorEastAsia"/>
          <w:sz w:val="28"/>
          <w:szCs w:val="28"/>
        </w:rPr>
        <w:t>10.</w:t>
      </w:r>
      <w:r w:rsidR="00662E4F" w:rsidRPr="00662E4F">
        <w:rPr>
          <w:rFonts w:asciiTheme="minorEastAsia" w:eastAsiaTheme="minorEastAsia" w:hAnsiTheme="minorEastAsia" w:hint="eastAsia"/>
          <w:bCs w:val="0"/>
          <w:sz w:val="28"/>
          <w:szCs w:val="28"/>
        </w:rPr>
        <w:t>做好党员管理服务工作。</w:t>
      </w:r>
      <w:r w:rsidR="00662E4F" w:rsidRPr="00662E4F">
        <w:rPr>
          <w:rFonts w:asciiTheme="minorEastAsia" w:eastAsiaTheme="minorEastAsia" w:hAnsiTheme="minorEastAsia" w:hint="eastAsia"/>
          <w:b w:val="0"/>
          <w:bCs w:val="0"/>
          <w:sz w:val="28"/>
          <w:szCs w:val="28"/>
        </w:rPr>
        <w:t>图书馆全体党员已完成“双报到”工作，2018年结合“互联网+党建”“e 支部”等新的党员管理形式，</w:t>
      </w:r>
      <w:r w:rsidR="00662E4F" w:rsidRPr="00662E4F">
        <w:rPr>
          <w:rFonts w:asciiTheme="minorEastAsia" w:eastAsiaTheme="minorEastAsia" w:hAnsiTheme="minorEastAsia" w:hint="eastAsia"/>
          <w:b w:val="0"/>
          <w:bCs w:val="0"/>
          <w:sz w:val="28"/>
          <w:szCs w:val="28"/>
        </w:rPr>
        <w:lastRenderedPageBreak/>
        <w:t>图书馆党员积极参加所在社区组织的各项活动。党支部合理规范使用党费和党建经费，促进“党员之家”建设。</w:t>
      </w:r>
    </w:p>
    <w:p w:rsidR="00A703AB" w:rsidRDefault="00A703AB" w:rsidP="00A703AB">
      <w:pPr>
        <w:pStyle w:val="2"/>
      </w:pPr>
      <w:r>
        <w:rPr>
          <w:rFonts w:hint="eastAsia"/>
        </w:rPr>
        <w:t>五、加强党风廉政建设</w:t>
      </w:r>
    </w:p>
    <w:p w:rsidR="00A703AB" w:rsidRDefault="00A703AB" w:rsidP="00A703AB">
      <w:pPr>
        <w:spacing w:line="360" w:lineRule="auto"/>
        <w:ind w:firstLineChars="200" w:firstLine="562"/>
        <w:rPr>
          <w:rFonts w:asciiTheme="minorEastAsia" w:eastAsiaTheme="minorEastAsia" w:hAnsiTheme="minorEastAsia" w:cs="Tahoma"/>
          <w:b/>
          <w:color w:val="000000"/>
          <w:sz w:val="28"/>
          <w:szCs w:val="28"/>
        </w:rPr>
      </w:pPr>
      <w:r>
        <w:rPr>
          <w:rFonts w:asciiTheme="minorEastAsia" w:eastAsiaTheme="minorEastAsia" w:hAnsiTheme="minorEastAsia"/>
          <w:b/>
          <w:sz w:val="28"/>
          <w:szCs w:val="28"/>
        </w:rPr>
        <w:t>1</w:t>
      </w:r>
      <w:r w:rsidR="001573E3">
        <w:rPr>
          <w:rFonts w:asciiTheme="minorEastAsia" w:eastAsiaTheme="minorEastAsia" w:hAnsiTheme="minorEastAsia"/>
          <w:b/>
          <w:sz w:val="28"/>
          <w:szCs w:val="28"/>
        </w:rPr>
        <w:t>1</w:t>
      </w:r>
      <w:r>
        <w:rPr>
          <w:rFonts w:asciiTheme="minorEastAsia" w:eastAsiaTheme="minorEastAsia" w:hAnsiTheme="minorEastAsia" w:hint="eastAsia"/>
          <w:b/>
          <w:sz w:val="28"/>
          <w:szCs w:val="28"/>
        </w:rPr>
        <w:t>.贯彻落实《北京交通大学201</w:t>
      </w:r>
      <w:r w:rsidR="00E71F5A">
        <w:rPr>
          <w:rFonts w:asciiTheme="minorEastAsia" w:eastAsiaTheme="minorEastAsia" w:hAnsiTheme="minorEastAsia"/>
          <w:b/>
          <w:sz w:val="28"/>
          <w:szCs w:val="28"/>
        </w:rPr>
        <w:t>8</w:t>
      </w:r>
      <w:r>
        <w:rPr>
          <w:rFonts w:asciiTheme="minorEastAsia" w:eastAsiaTheme="minorEastAsia" w:hAnsiTheme="minorEastAsia" w:hint="eastAsia"/>
          <w:b/>
          <w:sz w:val="28"/>
          <w:szCs w:val="28"/>
        </w:rPr>
        <w:t>年党风廉政建设工作要点》、《中共北京交通大学委员会党风廉政建设责任制监督考核办法（试行）》。</w:t>
      </w:r>
      <w:r>
        <w:rPr>
          <w:rFonts w:asciiTheme="minorEastAsia" w:eastAsiaTheme="minorEastAsia" w:hAnsiTheme="minorEastAsia" w:hint="eastAsia"/>
          <w:bCs/>
          <w:sz w:val="28"/>
          <w:szCs w:val="28"/>
        </w:rPr>
        <w:t>根据学校</w:t>
      </w:r>
      <w:r w:rsidR="00DF68ED">
        <w:rPr>
          <w:rFonts w:asciiTheme="minorEastAsia" w:eastAsiaTheme="minorEastAsia" w:hAnsiTheme="minorEastAsia" w:hint="eastAsia"/>
          <w:bCs/>
          <w:sz w:val="28"/>
          <w:szCs w:val="28"/>
        </w:rPr>
        <w:t>的统一部署，认真做好党风廉政建设和反腐败工作的组织实施；落实</w:t>
      </w:r>
      <w:r>
        <w:rPr>
          <w:rFonts w:asciiTheme="minorEastAsia" w:eastAsiaTheme="minorEastAsia" w:hAnsiTheme="minorEastAsia" w:hint="eastAsia"/>
          <w:bCs/>
          <w:sz w:val="28"/>
          <w:szCs w:val="28"/>
        </w:rPr>
        <w:t>党内监督主体责任，强化对权力的监督制约。强化基层党支部的监督功能，加强图书馆领导班子自身建设，馆领导干部要把“四个意识”落脚到看齐上、落实在行动上。进一步强化班子成员“一岗双责”责任意识，做好 党风廉政建设责任分工和督察。加大信息公开力度。梳理管理制度，加强内控制度建设，规范权力运行，完善、健全资产与投标管理等办法，加强对图书馆国有资产监管。</w:t>
      </w:r>
      <w:r w:rsidR="00DF68ED" w:rsidRPr="00DF68ED">
        <w:rPr>
          <w:rFonts w:asciiTheme="minorEastAsia" w:eastAsiaTheme="minorEastAsia" w:hAnsiTheme="minorEastAsia" w:hint="eastAsia"/>
          <w:bCs/>
          <w:sz w:val="28"/>
          <w:szCs w:val="28"/>
        </w:rPr>
        <w:t>拓展落实中央八项规定精神成果，坚决纠正“四风”问题新表现。持续加强作风建设，改进调查研究，进一步健全</w:t>
      </w:r>
      <w:r w:rsidR="00DF68ED">
        <w:rPr>
          <w:rFonts w:asciiTheme="minorEastAsia" w:eastAsiaTheme="minorEastAsia" w:hAnsiTheme="minorEastAsia" w:hint="eastAsia"/>
          <w:bCs/>
          <w:sz w:val="28"/>
          <w:szCs w:val="28"/>
        </w:rPr>
        <w:t>党支部和行政议事决策制度，</w:t>
      </w:r>
      <w:proofErr w:type="gramStart"/>
      <w:r w:rsidR="00DF68ED" w:rsidRPr="00DF68ED">
        <w:rPr>
          <w:rFonts w:asciiTheme="minorEastAsia" w:eastAsiaTheme="minorEastAsia" w:hAnsiTheme="minorEastAsia" w:hint="eastAsia"/>
          <w:bCs/>
          <w:sz w:val="28"/>
          <w:szCs w:val="28"/>
        </w:rPr>
        <w:t>落细</w:t>
      </w:r>
      <w:bookmarkStart w:id="0" w:name="_GoBack"/>
      <w:bookmarkEnd w:id="0"/>
      <w:r w:rsidR="00DF68ED" w:rsidRPr="00DF68ED">
        <w:rPr>
          <w:rFonts w:asciiTheme="minorEastAsia" w:eastAsiaTheme="minorEastAsia" w:hAnsiTheme="minorEastAsia" w:hint="eastAsia"/>
          <w:bCs/>
          <w:sz w:val="28"/>
          <w:szCs w:val="28"/>
        </w:rPr>
        <w:t>压实</w:t>
      </w:r>
      <w:proofErr w:type="gramEnd"/>
      <w:r w:rsidR="00DF68ED" w:rsidRPr="00DF68ED">
        <w:rPr>
          <w:rFonts w:asciiTheme="minorEastAsia" w:eastAsiaTheme="minorEastAsia" w:hAnsiTheme="minorEastAsia" w:hint="eastAsia"/>
          <w:bCs/>
          <w:sz w:val="28"/>
          <w:szCs w:val="28"/>
        </w:rPr>
        <w:t>“两个责任”，进一步推动党风廉政建设责任制向基层延伸。加强纪律教育，推动思想建党和制度建党同向发力。</w:t>
      </w:r>
    </w:p>
    <w:p w:rsidR="00A703AB" w:rsidRDefault="00A703AB" w:rsidP="00A703AB">
      <w:pPr>
        <w:pStyle w:val="2"/>
        <w:ind w:firstLine="679"/>
      </w:pPr>
      <w:r>
        <w:rPr>
          <w:color w:val="000000"/>
          <w:spacing w:val="13"/>
        </w:rPr>
        <w:t>六</w:t>
      </w:r>
      <w:r>
        <w:rPr>
          <w:rFonts w:hint="eastAsia"/>
          <w:color w:val="000000"/>
          <w:spacing w:val="13"/>
        </w:rPr>
        <w:t>、</w:t>
      </w:r>
      <w:r w:rsidR="00074376" w:rsidRPr="00074376">
        <w:rPr>
          <w:rFonts w:hint="eastAsia"/>
          <w:color w:val="000000"/>
          <w:spacing w:val="13"/>
        </w:rPr>
        <w:t>提高思想政治引导的实效性</w:t>
      </w:r>
      <w:r>
        <w:rPr>
          <w:rFonts w:hint="eastAsia"/>
        </w:rPr>
        <w:t>，做好统战工作</w:t>
      </w:r>
    </w:p>
    <w:p w:rsidR="00A703AB" w:rsidRDefault="00A703AB" w:rsidP="00A703AB">
      <w:pPr>
        <w:spacing w:line="360" w:lineRule="auto"/>
        <w:ind w:left="-2" w:firstLineChars="196" w:firstLine="551"/>
        <w:rPr>
          <w:rFonts w:ascii="宋体" w:hAnsi="宋体"/>
          <w:b/>
          <w:bCs/>
          <w:sz w:val="28"/>
          <w:szCs w:val="28"/>
        </w:rPr>
      </w:pPr>
      <w:r>
        <w:rPr>
          <w:rFonts w:ascii="宋体" w:hAnsi="宋体" w:hint="eastAsia"/>
          <w:b/>
          <w:bCs/>
          <w:sz w:val="28"/>
          <w:szCs w:val="28"/>
        </w:rPr>
        <w:t>1</w:t>
      </w:r>
      <w:r w:rsidR="001573E3">
        <w:rPr>
          <w:rFonts w:ascii="宋体" w:hAnsi="宋体"/>
          <w:b/>
          <w:bCs/>
          <w:sz w:val="28"/>
          <w:szCs w:val="28"/>
        </w:rPr>
        <w:t>2</w:t>
      </w:r>
      <w:r>
        <w:rPr>
          <w:rFonts w:ascii="宋体" w:hAnsi="宋体" w:hint="eastAsia"/>
          <w:b/>
          <w:bCs/>
          <w:sz w:val="28"/>
          <w:szCs w:val="28"/>
        </w:rPr>
        <w:t>.贯彻落实学校统战工作要求。</w:t>
      </w:r>
    </w:p>
    <w:p w:rsidR="00A703AB" w:rsidRDefault="00A703AB" w:rsidP="00A703AB">
      <w:pPr>
        <w:pStyle w:val="1"/>
        <w:ind w:firstLine="549"/>
      </w:pPr>
      <w:r>
        <w:rPr>
          <w:rFonts w:hint="eastAsia"/>
        </w:rPr>
        <w:t>切实把统战工作作为分内事和责任田，摆在重要位置。党组织负责人要自觉做到“三个带头”，即带头学习贯彻统战政策法规，带头参加统战重要活动，带头广交深交党外朋友。</w:t>
      </w:r>
    </w:p>
    <w:p w:rsidR="00A703AB" w:rsidRDefault="00A703AB" w:rsidP="00A703AB">
      <w:pPr>
        <w:pStyle w:val="1"/>
        <w:ind w:firstLine="549"/>
      </w:pPr>
      <w:r>
        <w:rPr>
          <w:rFonts w:hint="eastAsia"/>
        </w:rPr>
        <w:t>进一步了解掌握无党派人士及党外知识分子思想状况，有针对性</w:t>
      </w:r>
      <w:r>
        <w:rPr>
          <w:rFonts w:hint="eastAsia"/>
        </w:rPr>
        <w:lastRenderedPageBreak/>
        <w:t>地做好思想教育引导工作，发挥我馆党外知识分子联谊会成员的桥梁纽带作用和独特优势。</w:t>
      </w:r>
    </w:p>
    <w:p w:rsidR="00A703AB" w:rsidRDefault="00A703AB" w:rsidP="00A703AB">
      <w:pPr>
        <w:pStyle w:val="2"/>
      </w:pPr>
      <w:r>
        <w:rPr>
          <w:rFonts w:hint="eastAsia"/>
        </w:rPr>
        <w:t>七、加强安全稳定工作</w:t>
      </w:r>
    </w:p>
    <w:p w:rsidR="000D7591" w:rsidRDefault="00A703AB" w:rsidP="000D7591">
      <w:pPr>
        <w:spacing w:line="360" w:lineRule="auto"/>
        <w:ind w:left="-2" w:firstLineChars="196" w:firstLine="551"/>
        <w:rPr>
          <w:rFonts w:ascii="宋体" w:hAnsi="宋体" w:cs="Tahoma"/>
          <w:color w:val="000000"/>
          <w:sz w:val="28"/>
          <w:szCs w:val="28"/>
        </w:rPr>
      </w:pPr>
      <w:r>
        <w:rPr>
          <w:rFonts w:ascii="宋体" w:hAnsi="宋体"/>
          <w:b/>
          <w:bCs/>
          <w:sz w:val="28"/>
          <w:szCs w:val="28"/>
        </w:rPr>
        <w:t>1</w:t>
      </w:r>
      <w:r w:rsidR="006A4BA0">
        <w:rPr>
          <w:rFonts w:ascii="宋体" w:hAnsi="宋体"/>
          <w:b/>
          <w:bCs/>
          <w:sz w:val="28"/>
          <w:szCs w:val="28"/>
        </w:rPr>
        <w:t>3</w:t>
      </w:r>
      <w:r>
        <w:rPr>
          <w:rFonts w:ascii="宋体" w:hAnsi="宋体" w:hint="eastAsia"/>
          <w:b/>
          <w:bCs/>
          <w:sz w:val="28"/>
          <w:szCs w:val="28"/>
        </w:rPr>
        <w:t>.认真贯彻落实学校安全稳定及保密工作要求。</w:t>
      </w:r>
      <w:r w:rsidR="000D7591" w:rsidRPr="000D7591">
        <w:rPr>
          <w:rFonts w:ascii="宋体" w:hAnsi="宋体" w:cs="Tahoma" w:hint="eastAsia"/>
          <w:color w:val="000000"/>
          <w:sz w:val="28"/>
          <w:szCs w:val="28"/>
        </w:rPr>
        <w:t>强化组织领导和责任落实，落实图书馆主要领导与各部室主任签订的安全稳定任务书，加强意识形态领域的阵地管理工作，推动意识形态工作</w:t>
      </w:r>
      <w:proofErr w:type="gramStart"/>
      <w:r w:rsidR="000D7591" w:rsidRPr="000D7591">
        <w:rPr>
          <w:rFonts w:ascii="宋体" w:hAnsi="宋体" w:cs="Tahoma" w:hint="eastAsia"/>
          <w:color w:val="000000"/>
          <w:sz w:val="28"/>
          <w:szCs w:val="28"/>
        </w:rPr>
        <w:t>责任制落细落实</w:t>
      </w:r>
      <w:proofErr w:type="gramEnd"/>
      <w:r w:rsidR="000D7591" w:rsidRPr="000D7591">
        <w:rPr>
          <w:rFonts w:ascii="宋体" w:hAnsi="宋体" w:cs="Tahoma" w:hint="eastAsia"/>
          <w:color w:val="000000"/>
          <w:sz w:val="28"/>
          <w:szCs w:val="28"/>
        </w:rPr>
        <w:t>。着力预防化解各类矛盾纠纷</w:t>
      </w:r>
      <w:r w:rsidR="00B96A81">
        <w:rPr>
          <w:rFonts w:ascii="宋体" w:hAnsi="宋体" w:cs="Tahoma" w:hint="eastAsia"/>
          <w:color w:val="000000"/>
          <w:sz w:val="28"/>
          <w:szCs w:val="28"/>
        </w:rPr>
        <w:t>，</w:t>
      </w:r>
      <w:r w:rsidR="00B96A81">
        <w:rPr>
          <w:rFonts w:ascii="宋体" w:hAnsi="宋体" w:cs="Tahoma"/>
          <w:color w:val="000000"/>
          <w:sz w:val="28"/>
          <w:szCs w:val="28"/>
        </w:rPr>
        <w:t>加强安全隐患排查和整治工作</w:t>
      </w:r>
      <w:r w:rsidR="000D7591" w:rsidRPr="000D7591">
        <w:rPr>
          <w:rFonts w:ascii="宋体" w:hAnsi="宋体" w:cs="Tahoma" w:hint="eastAsia"/>
          <w:color w:val="000000"/>
          <w:sz w:val="28"/>
          <w:szCs w:val="28"/>
        </w:rPr>
        <w:t>。加强保密管理和宣传教育，坚决杜绝失泄密事件发生。图书馆各部门要重视2018年各专项工作开展期间的安全稳定工作，包括空调更换施工工程、东区分馆书架更换工程、第十四届“图书文化周”活动暨“世界读书日”各项活动期间、“两会”召开期间等。对于服务外包人员、外来进馆的施工工程人员，落实用电、用水、防火和信息安全等安全稳定工作，并签订安全责任书。</w:t>
      </w:r>
    </w:p>
    <w:p w:rsidR="00A703AB" w:rsidRDefault="00A703AB" w:rsidP="000D7591">
      <w:pPr>
        <w:spacing w:line="360" w:lineRule="auto"/>
        <w:ind w:left="-2" w:firstLineChars="196" w:firstLine="679"/>
        <w:rPr>
          <w:rFonts w:ascii="华文中宋" w:eastAsia="华文中宋" w:hAnsi="华文中宋"/>
          <w:b/>
          <w:bCs/>
          <w:spacing w:val="-13"/>
          <w:sz w:val="32"/>
          <w:szCs w:val="32"/>
        </w:rPr>
      </w:pPr>
      <w:r>
        <w:rPr>
          <w:rFonts w:ascii="华文中宋" w:eastAsia="华文中宋" w:hAnsi="华文中宋" w:hint="eastAsia"/>
          <w:b/>
          <w:bCs/>
          <w:spacing w:val="13"/>
          <w:sz w:val="32"/>
          <w:szCs w:val="32"/>
        </w:rPr>
        <w:t>八、</w:t>
      </w:r>
      <w:r>
        <w:rPr>
          <w:rFonts w:ascii="华文中宋" w:eastAsia="华文中宋" w:hAnsi="华文中宋" w:hint="eastAsia"/>
          <w:b/>
          <w:bCs/>
          <w:sz w:val="32"/>
          <w:szCs w:val="32"/>
        </w:rPr>
        <w:t>加强工会、教代会和群众工作，促进和谐发展</w:t>
      </w:r>
    </w:p>
    <w:p w:rsidR="00AE6DA2" w:rsidRPr="00A022B6" w:rsidRDefault="00A703AB" w:rsidP="001573E3">
      <w:pPr>
        <w:pStyle w:val="1"/>
      </w:pPr>
      <w:r>
        <w:rPr>
          <w:b/>
          <w:bCs/>
          <w:spacing w:val="13"/>
        </w:rPr>
        <w:t>1</w:t>
      </w:r>
      <w:r w:rsidR="006A4BA0">
        <w:rPr>
          <w:b/>
          <w:bCs/>
          <w:spacing w:val="13"/>
        </w:rPr>
        <w:t>4</w:t>
      </w:r>
      <w:r>
        <w:rPr>
          <w:rFonts w:hint="eastAsia"/>
          <w:b/>
          <w:bCs/>
          <w:spacing w:val="13"/>
        </w:rPr>
        <w:t>.调动一切积极因素，促进图</w:t>
      </w:r>
      <w:r>
        <w:rPr>
          <w:rFonts w:hint="eastAsia"/>
          <w:b/>
        </w:rPr>
        <w:t>书馆</w:t>
      </w:r>
      <w:r w:rsidR="006A4BA0">
        <w:rPr>
          <w:rFonts w:hint="eastAsia"/>
          <w:b/>
        </w:rPr>
        <w:t>事业</w:t>
      </w:r>
      <w:r>
        <w:rPr>
          <w:rFonts w:hint="eastAsia"/>
          <w:b/>
        </w:rPr>
        <w:t>和谐发展。</w:t>
      </w:r>
      <w:r w:rsidR="00A022B6">
        <w:rPr>
          <w:rFonts w:hint="eastAsia"/>
        </w:rPr>
        <w:t>党支部积极支持图书馆工会开展各项有益活动，支持图书馆</w:t>
      </w:r>
      <w:r w:rsidR="00A022B6">
        <w:t>工会落实</w:t>
      </w:r>
      <w:r w:rsidR="00A022B6" w:rsidRPr="00867CB1">
        <w:rPr>
          <w:rFonts w:hint="eastAsia"/>
        </w:rPr>
        <w:t>实施“凝聚</w:t>
      </w:r>
      <w:r w:rsidR="00502E55" w:rsidRPr="00502E55">
        <w:rPr>
          <w:rFonts w:hint="eastAsia"/>
        </w:rPr>
        <w:t>•</w:t>
      </w:r>
      <w:r w:rsidR="00A022B6" w:rsidRPr="00867CB1">
        <w:rPr>
          <w:rFonts w:hint="eastAsia"/>
        </w:rPr>
        <w:t>引领”主题工程</w:t>
      </w:r>
      <w:r w:rsidR="00A022B6">
        <w:rPr>
          <w:rFonts w:hint="eastAsia"/>
        </w:rPr>
        <w:t>，积</w:t>
      </w:r>
      <w:r w:rsidR="00E01BF1">
        <w:rPr>
          <w:rStyle w:val="1Char"/>
          <w:rFonts w:hint="eastAsia"/>
        </w:rPr>
        <w:t>极发挥图书馆工会和学校教代会代表的作用</w:t>
      </w:r>
      <w:r w:rsidR="00A022B6">
        <w:rPr>
          <w:rStyle w:val="1Char"/>
          <w:rFonts w:hint="eastAsia"/>
        </w:rPr>
        <w:t>，关心职工身体、生活、学习和工作，调动、发挥广大职工工作积极性、主人翁精神，强</w:t>
      </w:r>
      <w:r w:rsidR="00A022B6">
        <w:rPr>
          <w:rFonts w:hint="eastAsia"/>
        </w:rPr>
        <w:t>化榜样人物示范作用，营造积极和谐的工作生活环境，为图书馆科学发展和推进</w:t>
      </w:r>
      <w:r w:rsidR="00A022B6">
        <w:t>落实</w:t>
      </w:r>
      <w:r w:rsidR="00A022B6">
        <w:rPr>
          <w:rFonts w:hint="eastAsia"/>
        </w:rPr>
        <w:t>“</w:t>
      </w:r>
      <w:r w:rsidR="00A022B6">
        <w:t>十三五</w:t>
      </w:r>
      <w:r w:rsidR="00A022B6">
        <w:rPr>
          <w:rFonts w:hint="eastAsia"/>
        </w:rPr>
        <w:t>”</w:t>
      </w:r>
      <w:r w:rsidR="00A022B6">
        <w:t>规划</w:t>
      </w:r>
      <w:r w:rsidR="00A022B6" w:rsidRPr="002758DB">
        <w:rPr>
          <w:rFonts w:hint="eastAsia"/>
        </w:rPr>
        <w:t>和“双一流”建设任务</w:t>
      </w:r>
      <w:r w:rsidR="00A022B6">
        <w:rPr>
          <w:rFonts w:hint="eastAsia"/>
        </w:rPr>
        <w:t>营造良好氛围。</w:t>
      </w:r>
    </w:p>
    <w:sectPr w:rsidR="00AE6DA2" w:rsidRPr="00A022B6">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01B" w:rsidRDefault="002A701B">
      <w:r>
        <w:separator/>
      </w:r>
    </w:p>
  </w:endnote>
  <w:endnote w:type="continuationSeparator" w:id="0">
    <w:p w:rsidR="002A701B" w:rsidRDefault="002A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01B" w:rsidRDefault="002A701B">
      <w:r>
        <w:separator/>
      </w:r>
    </w:p>
  </w:footnote>
  <w:footnote w:type="continuationSeparator" w:id="0">
    <w:p w:rsidR="002A701B" w:rsidRDefault="002A7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2F9" w:rsidRDefault="002A701B">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A724B1"/>
    <w:multiLevelType w:val="hybridMultilevel"/>
    <w:tmpl w:val="C220F1DA"/>
    <w:lvl w:ilvl="0" w:tplc="368631E6">
      <w:start w:val="1"/>
      <w:numFmt w:val="japaneseCounting"/>
      <w:lvlText w:val="%1、"/>
      <w:lvlJc w:val="left"/>
      <w:pPr>
        <w:ind w:left="1361" w:hanging="720"/>
      </w:pPr>
      <w:rPr>
        <w:rFonts w:hint="default"/>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AB"/>
    <w:rsid w:val="00007641"/>
    <w:rsid w:val="00014F51"/>
    <w:rsid w:val="00074376"/>
    <w:rsid w:val="000A0453"/>
    <w:rsid w:val="000D7591"/>
    <w:rsid w:val="001111E9"/>
    <w:rsid w:val="00136E14"/>
    <w:rsid w:val="001573E3"/>
    <w:rsid w:val="001E0D97"/>
    <w:rsid w:val="002226EC"/>
    <w:rsid w:val="00237D77"/>
    <w:rsid w:val="002A701B"/>
    <w:rsid w:val="003A6A49"/>
    <w:rsid w:val="003D7422"/>
    <w:rsid w:val="003E2DB0"/>
    <w:rsid w:val="0041408B"/>
    <w:rsid w:val="00460A9B"/>
    <w:rsid w:val="00502E55"/>
    <w:rsid w:val="0050349E"/>
    <w:rsid w:val="005A0A54"/>
    <w:rsid w:val="005C6E77"/>
    <w:rsid w:val="005D0832"/>
    <w:rsid w:val="00662E4F"/>
    <w:rsid w:val="006A4BA0"/>
    <w:rsid w:val="00824A4C"/>
    <w:rsid w:val="008735A2"/>
    <w:rsid w:val="00874F6C"/>
    <w:rsid w:val="009004CD"/>
    <w:rsid w:val="00951E03"/>
    <w:rsid w:val="009815FE"/>
    <w:rsid w:val="0098585B"/>
    <w:rsid w:val="009A2280"/>
    <w:rsid w:val="00A022B6"/>
    <w:rsid w:val="00A703AB"/>
    <w:rsid w:val="00AC03CF"/>
    <w:rsid w:val="00AC144A"/>
    <w:rsid w:val="00AE6DA2"/>
    <w:rsid w:val="00AF5938"/>
    <w:rsid w:val="00B60B06"/>
    <w:rsid w:val="00B80A3B"/>
    <w:rsid w:val="00B919CC"/>
    <w:rsid w:val="00B96A81"/>
    <w:rsid w:val="00BB45CA"/>
    <w:rsid w:val="00C164C9"/>
    <w:rsid w:val="00C51180"/>
    <w:rsid w:val="00D66259"/>
    <w:rsid w:val="00D912B2"/>
    <w:rsid w:val="00DF68ED"/>
    <w:rsid w:val="00E01BF1"/>
    <w:rsid w:val="00E0202D"/>
    <w:rsid w:val="00E2086D"/>
    <w:rsid w:val="00E53A12"/>
    <w:rsid w:val="00E71F5A"/>
    <w:rsid w:val="00EC79D1"/>
    <w:rsid w:val="00ED04DE"/>
    <w:rsid w:val="00F94988"/>
    <w:rsid w:val="00FC408A"/>
    <w:rsid w:val="00FD6608"/>
    <w:rsid w:val="00FE2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7B586-E347-43ED-A325-B31152F0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3A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A703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703AB"/>
    <w:rPr>
      <w:rFonts w:ascii="Times New Roman" w:eastAsia="宋体" w:hAnsi="Times New Roman" w:cs="Times New Roman"/>
      <w:sz w:val="18"/>
      <w:szCs w:val="18"/>
    </w:rPr>
  </w:style>
  <w:style w:type="paragraph" w:customStyle="1" w:styleId="1">
    <w:name w:val="样式1"/>
    <w:basedOn w:val="a"/>
    <w:link w:val="1Char"/>
    <w:qFormat/>
    <w:rsid w:val="00A703AB"/>
    <w:pPr>
      <w:spacing w:line="360" w:lineRule="auto"/>
      <w:ind w:firstLineChars="196" w:firstLine="602"/>
    </w:pPr>
    <w:rPr>
      <w:rFonts w:ascii="宋体" w:hAnsi="宋体" w:cs="Tahoma"/>
      <w:color w:val="000000"/>
      <w:sz w:val="28"/>
      <w:szCs w:val="28"/>
    </w:rPr>
  </w:style>
  <w:style w:type="paragraph" w:customStyle="1" w:styleId="2">
    <w:name w:val="样式2"/>
    <w:basedOn w:val="a"/>
    <w:link w:val="2Char"/>
    <w:qFormat/>
    <w:rsid w:val="00A703AB"/>
    <w:pPr>
      <w:spacing w:line="360" w:lineRule="auto"/>
      <w:ind w:left="-2" w:firstLineChars="196" w:firstLine="628"/>
    </w:pPr>
    <w:rPr>
      <w:rFonts w:ascii="华文中宋" w:eastAsia="华文中宋" w:hAnsi="华文中宋"/>
      <w:b/>
      <w:bCs/>
      <w:sz w:val="32"/>
      <w:szCs w:val="32"/>
    </w:rPr>
  </w:style>
  <w:style w:type="character" w:customStyle="1" w:styleId="1Char">
    <w:name w:val="样式1 Char"/>
    <w:basedOn w:val="a0"/>
    <w:link w:val="1"/>
    <w:rsid w:val="00A703AB"/>
    <w:rPr>
      <w:rFonts w:ascii="宋体" w:eastAsia="宋体" w:hAnsi="宋体" w:cs="Tahoma"/>
      <w:color w:val="000000"/>
      <w:sz w:val="28"/>
      <w:szCs w:val="28"/>
    </w:rPr>
  </w:style>
  <w:style w:type="character" w:customStyle="1" w:styleId="2Char">
    <w:name w:val="样式2 Char"/>
    <w:basedOn w:val="a0"/>
    <w:link w:val="2"/>
    <w:rsid w:val="00A703AB"/>
    <w:rPr>
      <w:rFonts w:ascii="华文中宋" w:eastAsia="华文中宋" w:hAnsi="华文中宋" w:cs="Times New Roman"/>
      <w:b/>
      <w:bCs/>
      <w:sz w:val="32"/>
      <w:szCs w:val="32"/>
    </w:rPr>
  </w:style>
  <w:style w:type="paragraph" w:styleId="a4">
    <w:name w:val="List Paragraph"/>
    <w:basedOn w:val="a"/>
    <w:uiPriority w:val="34"/>
    <w:qFormat/>
    <w:rsid w:val="00874F6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dc:creator>
  <cp:keywords/>
  <dc:description/>
  <cp:lastModifiedBy>lib</cp:lastModifiedBy>
  <cp:revision>2</cp:revision>
  <dcterms:created xsi:type="dcterms:W3CDTF">2018-06-04T08:32:00Z</dcterms:created>
  <dcterms:modified xsi:type="dcterms:W3CDTF">2018-06-04T08:32:00Z</dcterms:modified>
</cp:coreProperties>
</file>